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5ED4A" w14:textId="2432388F" w:rsidR="00F438CC" w:rsidRPr="00AE5031" w:rsidRDefault="00F438CC" w:rsidP="00F438CC">
      <w:pPr>
        <w:rPr>
          <w:rFonts w:ascii="仿宋" w:eastAsia="仿宋" w:hAnsi="仿宋" w:hint="eastAsia"/>
          <w:bCs/>
          <w:sz w:val="30"/>
          <w:szCs w:val="30"/>
        </w:rPr>
      </w:pPr>
      <w:r w:rsidRPr="00AE5031">
        <w:rPr>
          <w:rFonts w:ascii="仿宋" w:eastAsia="仿宋" w:hAnsi="仿宋" w:hint="eastAsia"/>
          <w:bCs/>
          <w:sz w:val="30"/>
          <w:szCs w:val="30"/>
        </w:rPr>
        <w:t>附件4：</w:t>
      </w:r>
    </w:p>
    <w:p w14:paraId="58D86C8E" w14:textId="35B07F7F" w:rsidR="00C01FE8" w:rsidRPr="00C01FE8" w:rsidRDefault="00C01FE8" w:rsidP="00F438CC">
      <w:pPr>
        <w:ind w:firstLineChars="200" w:firstLine="602"/>
        <w:jc w:val="center"/>
        <w:rPr>
          <w:rFonts w:ascii="仿宋" w:eastAsia="仿宋" w:hAnsi="仿宋" w:hint="eastAsia"/>
          <w:b/>
          <w:bCs/>
          <w:sz w:val="30"/>
          <w:szCs w:val="30"/>
        </w:rPr>
      </w:pPr>
      <w:r w:rsidRPr="00C01FE8">
        <w:rPr>
          <w:rFonts w:ascii="仿宋" w:eastAsia="仿宋" w:hAnsi="仿宋" w:hint="eastAsia"/>
          <w:b/>
          <w:bCs/>
          <w:sz w:val="30"/>
          <w:szCs w:val="30"/>
        </w:rPr>
        <w:t>培训课程安排</w:t>
      </w:r>
    </w:p>
    <w:tbl>
      <w:tblPr>
        <w:tblStyle w:val="a7"/>
        <w:tblW w:w="9015" w:type="dxa"/>
        <w:jc w:val="center"/>
        <w:tblLook w:val="04A0" w:firstRow="1" w:lastRow="0" w:firstColumn="1" w:lastColumn="0" w:noHBand="0" w:noVBand="1"/>
      </w:tblPr>
      <w:tblGrid>
        <w:gridCol w:w="1348"/>
        <w:gridCol w:w="1721"/>
        <w:gridCol w:w="3162"/>
        <w:gridCol w:w="1342"/>
        <w:gridCol w:w="1442"/>
      </w:tblGrid>
      <w:tr w:rsidR="00C01FE8" w:rsidRPr="00DB292E" w14:paraId="271CC02C" w14:textId="77777777" w:rsidTr="001B010A">
        <w:trPr>
          <w:trHeight w:val="506"/>
          <w:jc w:val="center"/>
        </w:trPr>
        <w:tc>
          <w:tcPr>
            <w:tcW w:w="1348" w:type="dxa"/>
            <w:vAlign w:val="center"/>
          </w:tcPr>
          <w:p w14:paraId="01C9799A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  <w:t>时间</w:t>
            </w:r>
          </w:p>
        </w:tc>
        <w:tc>
          <w:tcPr>
            <w:tcW w:w="1721" w:type="dxa"/>
            <w:vAlign w:val="center"/>
          </w:tcPr>
          <w:p w14:paraId="294ABFA5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  <w:t>培训项目</w:t>
            </w:r>
          </w:p>
        </w:tc>
        <w:tc>
          <w:tcPr>
            <w:tcW w:w="3162" w:type="dxa"/>
            <w:vAlign w:val="center"/>
          </w:tcPr>
          <w:p w14:paraId="33A6E759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  <w:t>主要内容</w:t>
            </w:r>
          </w:p>
        </w:tc>
        <w:tc>
          <w:tcPr>
            <w:tcW w:w="1342" w:type="dxa"/>
            <w:vAlign w:val="center"/>
          </w:tcPr>
          <w:p w14:paraId="250619F9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  <w:t>学习时长</w:t>
            </w:r>
          </w:p>
        </w:tc>
        <w:tc>
          <w:tcPr>
            <w:tcW w:w="1442" w:type="dxa"/>
            <w:vAlign w:val="center"/>
          </w:tcPr>
          <w:p w14:paraId="761F3AB9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b/>
                <w:bCs/>
                <w:sz w:val="24"/>
                <w:szCs w:val="24"/>
                <w14:ligatures w14:val="none"/>
              </w:rPr>
              <w:t>备注</w:t>
            </w:r>
          </w:p>
        </w:tc>
      </w:tr>
      <w:tr w:rsidR="00C01FE8" w:rsidRPr="00DB292E" w14:paraId="16B19FDD" w14:textId="77777777" w:rsidTr="001B010A">
        <w:trPr>
          <w:jc w:val="center"/>
        </w:trPr>
        <w:tc>
          <w:tcPr>
            <w:tcW w:w="1348" w:type="dxa"/>
            <w:vMerge w:val="restart"/>
            <w:vAlign w:val="center"/>
          </w:tcPr>
          <w:p w14:paraId="5A79539F" w14:textId="515CD1A9" w:rsidR="009C3C83" w:rsidRDefault="00CB6707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1</w:t>
            </w:r>
            <w:r w:rsidR="009C3C83"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月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</w:t>
            </w:r>
            <w:r w:rsidR="009E2E1B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7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日</w:t>
            </w:r>
            <w:r w:rsidR="009C3C83"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-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31</w:t>
            </w:r>
            <w:r w:rsidR="009C3C83"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日</w:t>
            </w:r>
          </w:p>
          <w:p w14:paraId="00B49B97" w14:textId="6702335D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（线上）</w:t>
            </w:r>
          </w:p>
        </w:tc>
        <w:tc>
          <w:tcPr>
            <w:tcW w:w="1721" w:type="dxa"/>
            <w:vAlign w:val="center"/>
          </w:tcPr>
          <w:p w14:paraId="2BC1A821" w14:textId="77777777" w:rsidR="00C01FE8" w:rsidRPr="00DB292E" w:rsidRDefault="00C01FE8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3D软件及CAD样板</w:t>
            </w:r>
          </w:p>
        </w:tc>
        <w:tc>
          <w:tcPr>
            <w:tcW w:w="3162" w:type="dxa"/>
          </w:tcPr>
          <w:p w14:paraId="3F5BBD47" w14:textId="77777777" w:rsidR="00C01FE8" w:rsidRPr="00DB292E" w:rsidRDefault="00C01FE8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软件主要功能介绍，CAD样板输出格式，样板与3D改板功能介绍</w:t>
            </w:r>
          </w:p>
        </w:tc>
        <w:tc>
          <w:tcPr>
            <w:tcW w:w="1342" w:type="dxa"/>
            <w:vAlign w:val="center"/>
          </w:tcPr>
          <w:p w14:paraId="3D79101E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2学时</w:t>
            </w:r>
          </w:p>
        </w:tc>
        <w:tc>
          <w:tcPr>
            <w:tcW w:w="1442" w:type="dxa"/>
            <w:vMerge w:val="restart"/>
            <w:vAlign w:val="center"/>
          </w:tcPr>
          <w:p w14:paraId="686C1D6C" w14:textId="77777777" w:rsidR="00C01FE8" w:rsidRPr="00DB292E" w:rsidRDefault="00C01FE8" w:rsidP="001B010A">
            <w:pPr>
              <w:jc w:val="left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参培老师在线下开课前完成10学时线上学习</w:t>
            </w:r>
          </w:p>
        </w:tc>
      </w:tr>
      <w:tr w:rsidR="00C01FE8" w:rsidRPr="00DB292E" w14:paraId="28A2D8AC" w14:textId="77777777" w:rsidTr="001B010A">
        <w:trPr>
          <w:jc w:val="center"/>
        </w:trPr>
        <w:tc>
          <w:tcPr>
            <w:tcW w:w="1348" w:type="dxa"/>
            <w:vMerge/>
            <w:vAlign w:val="center"/>
          </w:tcPr>
          <w:p w14:paraId="374E9CC7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5DE160AC" w14:textId="77777777" w:rsidR="00C01FE8" w:rsidRPr="00DB292E" w:rsidRDefault="00C01FE8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男卫衣3D设计及评判</w:t>
            </w:r>
          </w:p>
        </w:tc>
        <w:tc>
          <w:tcPr>
            <w:tcW w:w="3162" w:type="dxa"/>
          </w:tcPr>
          <w:p w14:paraId="2A469348" w14:textId="77777777" w:rsidR="00C01FE8" w:rsidRPr="00DB292E" w:rsidRDefault="00C01FE8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男卫衣建模、图案设计及数字面料处理，服装造型与场景搭建；男卫衣三大模块技能考核点解析及评判解读</w:t>
            </w:r>
          </w:p>
        </w:tc>
        <w:tc>
          <w:tcPr>
            <w:tcW w:w="1342" w:type="dxa"/>
            <w:vAlign w:val="center"/>
          </w:tcPr>
          <w:p w14:paraId="708D011A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/>
            <w:vAlign w:val="center"/>
          </w:tcPr>
          <w:p w14:paraId="6C703B61" w14:textId="77777777" w:rsidR="00C01FE8" w:rsidRPr="00DB292E" w:rsidRDefault="00C01FE8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</w:tr>
      <w:tr w:rsidR="00C01FE8" w:rsidRPr="00DB292E" w14:paraId="089F6676" w14:textId="77777777" w:rsidTr="001B010A">
        <w:trPr>
          <w:jc w:val="center"/>
        </w:trPr>
        <w:tc>
          <w:tcPr>
            <w:tcW w:w="1348" w:type="dxa"/>
            <w:vMerge/>
            <w:vAlign w:val="center"/>
          </w:tcPr>
          <w:p w14:paraId="0A5F0FA3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7BE788D3" w14:textId="77777777" w:rsidR="00C01FE8" w:rsidRPr="00DB292E" w:rsidRDefault="00C01FE8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短裙3D设计及评判</w:t>
            </w:r>
          </w:p>
        </w:tc>
        <w:tc>
          <w:tcPr>
            <w:tcW w:w="3162" w:type="dxa"/>
          </w:tcPr>
          <w:p w14:paraId="7C78F1B9" w14:textId="77777777" w:rsidR="00C01FE8" w:rsidRPr="00DB292E" w:rsidRDefault="00C01FE8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短裙建模、图案设计及数字面料处理；短裙相关造型与场景搭建；短裙三大模块技能考核点解析及评判解读</w:t>
            </w:r>
          </w:p>
        </w:tc>
        <w:tc>
          <w:tcPr>
            <w:tcW w:w="1342" w:type="dxa"/>
            <w:vAlign w:val="center"/>
          </w:tcPr>
          <w:p w14:paraId="46DE35C6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/>
            <w:vAlign w:val="center"/>
          </w:tcPr>
          <w:p w14:paraId="55C1D89A" w14:textId="77777777" w:rsidR="00C01FE8" w:rsidRPr="00DB292E" w:rsidRDefault="00C01FE8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</w:tr>
      <w:tr w:rsidR="00CB6707" w:rsidRPr="00DB292E" w14:paraId="673F0A56" w14:textId="77777777" w:rsidTr="0038219B">
        <w:trPr>
          <w:trHeight w:val="633"/>
          <w:jc w:val="center"/>
        </w:trPr>
        <w:tc>
          <w:tcPr>
            <w:tcW w:w="1348" w:type="dxa"/>
            <w:vMerge w:val="restart"/>
            <w:tcBorders>
              <w:bottom w:val="single" w:sz="4" w:space="0" w:color="auto"/>
            </w:tcBorders>
            <w:vAlign w:val="center"/>
          </w:tcPr>
          <w:p w14:paraId="662A8087" w14:textId="57144753" w:rsidR="00CB6707" w:rsidRPr="00DB292E" w:rsidRDefault="002265DE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</w:t>
            </w:r>
            <w:r w:rsidR="00CB6707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月1日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14:paraId="079195B6" w14:textId="012429D5" w:rsidR="00CB6707" w:rsidRPr="00DB292E" w:rsidRDefault="00CB6707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3E7F80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标准与考核大纲解读</w:t>
            </w:r>
          </w:p>
        </w:tc>
        <w:tc>
          <w:tcPr>
            <w:tcW w:w="3162" w:type="dxa"/>
            <w:tcBorders>
              <w:bottom w:val="single" w:sz="4" w:space="0" w:color="auto"/>
            </w:tcBorders>
            <w:vAlign w:val="center"/>
          </w:tcPr>
          <w:p w14:paraId="77291259" w14:textId="7E2B4321" w:rsidR="00CB6707" w:rsidRPr="00DB292E" w:rsidRDefault="00CB6707" w:rsidP="00FE1B2D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3E7F80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服装3D数字化设计技能等级标准、考核大纲及方案解读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7DB1D91D" w14:textId="5E6C3A83" w:rsidR="00CB6707" w:rsidRPr="00DB292E" w:rsidRDefault="00CB6707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</w:t>
            </w: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学时</w:t>
            </w:r>
          </w:p>
        </w:tc>
        <w:tc>
          <w:tcPr>
            <w:tcW w:w="1442" w:type="dxa"/>
            <w:vMerge w:val="restart"/>
            <w:tcBorders>
              <w:bottom w:val="single" w:sz="4" w:space="0" w:color="auto"/>
            </w:tcBorders>
            <w:vAlign w:val="center"/>
          </w:tcPr>
          <w:p w14:paraId="2AE3263F" w14:textId="34C2A8C0" w:rsidR="00CB6707" w:rsidRPr="00DB292E" w:rsidRDefault="00CB6707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院校与</w:t>
            </w:r>
            <w:r w:rsidRPr="00DB292E">
              <w:rPr>
                <w:rFonts w:ascii="仿宋" w:eastAsia="仿宋" w:hAnsi="仿宋"/>
                <w:sz w:val="24"/>
                <w:szCs w:val="24"/>
                <w14:ligatures w14:val="none"/>
              </w:rPr>
              <w:t>评价组织专家</w:t>
            </w:r>
          </w:p>
        </w:tc>
      </w:tr>
      <w:tr w:rsidR="00CB6707" w:rsidRPr="00DB292E" w14:paraId="760439D6" w14:textId="77777777" w:rsidTr="00F51AC2">
        <w:trPr>
          <w:jc w:val="center"/>
        </w:trPr>
        <w:tc>
          <w:tcPr>
            <w:tcW w:w="1348" w:type="dxa"/>
            <w:vMerge/>
            <w:vAlign w:val="center"/>
          </w:tcPr>
          <w:p w14:paraId="2C9DC0F3" w14:textId="77777777" w:rsidR="00CB6707" w:rsidRPr="00DB292E" w:rsidRDefault="00CB6707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3AFFEADE" w14:textId="7D865EF2" w:rsidR="00CB6707" w:rsidRPr="00DB292E" w:rsidRDefault="00CB6707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考务平台操作指南解读</w:t>
            </w:r>
          </w:p>
        </w:tc>
        <w:tc>
          <w:tcPr>
            <w:tcW w:w="3162" w:type="dxa"/>
            <w:vAlign w:val="center"/>
          </w:tcPr>
          <w:p w14:paraId="06E21028" w14:textId="1D3122C3" w:rsidR="00CB6707" w:rsidRPr="00DB292E" w:rsidRDefault="00CB6707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考务平台注册、报考、考试、考评流程解读</w:t>
            </w:r>
          </w:p>
        </w:tc>
        <w:tc>
          <w:tcPr>
            <w:tcW w:w="1342" w:type="dxa"/>
            <w:vAlign w:val="center"/>
          </w:tcPr>
          <w:p w14:paraId="29928947" w14:textId="6A76DCF1" w:rsidR="00CB6707" w:rsidRPr="00DB292E" w:rsidRDefault="00CB6707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</w:t>
            </w: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学时</w:t>
            </w:r>
          </w:p>
        </w:tc>
        <w:tc>
          <w:tcPr>
            <w:tcW w:w="1442" w:type="dxa"/>
            <w:vMerge/>
            <w:vAlign w:val="center"/>
          </w:tcPr>
          <w:p w14:paraId="75A92BDA" w14:textId="77777777" w:rsidR="00CB6707" w:rsidRPr="00DB292E" w:rsidRDefault="00CB6707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</w:tr>
      <w:tr w:rsidR="00C01FE8" w:rsidRPr="00DB292E" w14:paraId="50BF7B2F" w14:textId="77777777" w:rsidTr="00F51AC2">
        <w:trPr>
          <w:jc w:val="center"/>
        </w:trPr>
        <w:tc>
          <w:tcPr>
            <w:tcW w:w="1348" w:type="dxa"/>
            <w:vMerge/>
            <w:vAlign w:val="center"/>
          </w:tcPr>
          <w:p w14:paraId="1B2BB976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77769AF0" w14:textId="30E4050B" w:rsidR="00C01FE8" w:rsidRPr="00DB292E" w:rsidRDefault="002265DE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265D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女衬衫3D设计（建模+图案）</w:t>
            </w:r>
          </w:p>
        </w:tc>
        <w:tc>
          <w:tcPr>
            <w:tcW w:w="3162" w:type="dxa"/>
            <w:vAlign w:val="center"/>
          </w:tcPr>
          <w:p w14:paraId="1C22D66F" w14:textId="5D67AD88" w:rsidR="00C01FE8" w:rsidRPr="00DB292E" w:rsidRDefault="002265DE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265D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女衬衫建模、图案设计及数字面料处理</w:t>
            </w:r>
          </w:p>
        </w:tc>
        <w:tc>
          <w:tcPr>
            <w:tcW w:w="1342" w:type="dxa"/>
            <w:vAlign w:val="center"/>
          </w:tcPr>
          <w:p w14:paraId="7F8933DE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</w:t>
            </w:r>
            <w:r w:rsidRPr="00DB292E">
              <w:rPr>
                <w:rFonts w:ascii="仿宋" w:eastAsia="仿宋" w:hAnsi="仿宋"/>
                <w:sz w:val="24"/>
                <w:szCs w:val="24"/>
                <w14:ligatures w14:val="none"/>
              </w:rPr>
              <w:t>学时</w:t>
            </w:r>
          </w:p>
        </w:tc>
        <w:tc>
          <w:tcPr>
            <w:tcW w:w="1442" w:type="dxa"/>
            <w:vAlign w:val="center"/>
          </w:tcPr>
          <w:p w14:paraId="4D97B9CB" w14:textId="66C7746F" w:rsidR="00C01FE8" w:rsidRPr="00DB292E" w:rsidRDefault="00F45426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F45426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院校与评价组织专家</w:t>
            </w:r>
          </w:p>
        </w:tc>
      </w:tr>
      <w:tr w:rsidR="00C01FE8" w:rsidRPr="00DB292E" w14:paraId="32B3E248" w14:textId="77777777" w:rsidTr="00F51AC2">
        <w:trPr>
          <w:jc w:val="center"/>
        </w:trPr>
        <w:tc>
          <w:tcPr>
            <w:tcW w:w="1348" w:type="dxa"/>
            <w:vMerge w:val="restart"/>
            <w:vAlign w:val="center"/>
          </w:tcPr>
          <w:p w14:paraId="5CE59D21" w14:textId="4ABE43D5" w:rsidR="00C01FE8" w:rsidRPr="00DB292E" w:rsidRDefault="002265DE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</w:t>
            </w:r>
            <w:r w:rsidR="009C3C83"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月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</w:t>
            </w:r>
            <w:r w:rsidR="009C3C83"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日</w:t>
            </w:r>
          </w:p>
        </w:tc>
        <w:tc>
          <w:tcPr>
            <w:tcW w:w="1721" w:type="dxa"/>
            <w:vAlign w:val="center"/>
          </w:tcPr>
          <w:p w14:paraId="6FC9D9C5" w14:textId="3737B168" w:rsidR="00C01FE8" w:rsidRPr="00DB292E" w:rsidRDefault="00F45426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F45426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女衬衫3D设计（造型与场景）</w:t>
            </w:r>
          </w:p>
        </w:tc>
        <w:tc>
          <w:tcPr>
            <w:tcW w:w="3162" w:type="dxa"/>
            <w:vAlign w:val="center"/>
          </w:tcPr>
          <w:p w14:paraId="2DB45227" w14:textId="3B419950" w:rsidR="00C01FE8" w:rsidRPr="00DB292E" w:rsidRDefault="00F45426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F45426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服装造型与场景搭建；女衬衫作品提交流程训练</w:t>
            </w:r>
          </w:p>
        </w:tc>
        <w:tc>
          <w:tcPr>
            <w:tcW w:w="1342" w:type="dxa"/>
            <w:vAlign w:val="center"/>
          </w:tcPr>
          <w:p w14:paraId="79C0781C" w14:textId="0429652E" w:rsidR="00C01FE8" w:rsidRPr="00DB292E" w:rsidRDefault="00F45426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F45426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 w:val="restart"/>
            <w:vAlign w:val="center"/>
          </w:tcPr>
          <w:p w14:paraId="67CCB11F" w14:textId="246069AF" w:rsidR="00C01FE8" w:rsidRPr="00DB292E" w:rsidRDefault="00F45426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F45426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院校与评价组织专家</w:t>
            </w:r>
          </w:p>
        </w:tc>
      </w:tr>
      <w:tr w:rsidR="00C01FE8" w:rsidRPr="00DB292E" w14:paraId="46B74481" w14:textId="77777777" w:rsidTr="00F51AC2">
        <w:trPr>
          <w:jc w:val="center"/>
        </w:trPr>
        <w:tc>
          <w:tcPr>
            <w:tcW w:w="1348" w:type="dxa"/>
            <w:vMerge/>
            <w:vAlign w:val="center"/>
          </w:tcPr>
          <w:p w14:paraId="39FCACD6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2D7F6EED" w14:textId="7150C3A7" w:rsidR="00C01FE8" w:rsidRPr="00DB292E" w:rsidRDefault="002052B2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男西裤3D设计（建模+图案）</w:t>
            </w:r>
          </w:p>
        </w:tc>
        <w:tc>
          <w:tcPr>
            <w:tcW w:w="3162" w:type="dxa"/>
            <w:vAlign w:val="center"/>
          </w:tcPr>
          <w:p w14:paraId="0CCF4421" w14:textId="619B2DCD" w:rsidR="00C01FE8" w:rsidRPr="00DB292E" w:rsidRDefault="002052B2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男西裤建模、图案设计及数字面料处理</w:t>
            </w:r>
          </w:p>
        </w:tc>
        <w:tc>
          <w:tcPr>
            <w:tcW w:w="1342" w:type="dxa"/>
            <w:vAlign w:val="center"/>
          </w:tcPr>
          <w:p w14:paraId="06756B27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/>
            <w:vAlign w:val="center"/>
          </w:tcPr>
          <w:p w14:paraId="619C5D61" w14:textId="77777777" w:rsidR="00C01FE8" w:rsidRPr="00DB292E" w:rsidRDefault="00C01FE8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</w:tr>
      <w:tr w:rsidR="00C01FE8" w:rsidRPr="00DB292E" w14:paraId="7DA398D3" w14:textId="77777777" w:rsidTr="00F51AC2">
        <w:trPr>
          <w:jc w:val="center"/>
        </w:trPr>
        <w:tc>
          <w:tcPr>
            <w:tcW w:w="1348" w:type="dxa"/>
            <w:vMerge w:val="restart"/>
            <w:vAlign w:val="center"/>
          </w:tcPr>
          <w:p w14:paraId="7FCBE2C6" w14:textId="0203E0C2" w:rsidR="00C01FE8" w:rsidRPr="00DB292E" w:rsidRDefault="002265DE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</w:t>
            </w:r>
            <w:r w:rsidR="009C3C83"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月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3</w:t>
            </w:r>
            <w:r w:rsidR="009C3C83"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日</w:t>
            </w:r>
          </w:p>
        </w:tc>
        <w:tc>
          <w:tcPr>
            <w:tcW w:w="1721" w:type="dxa"/>
            <w:vAlign w:val="center"/>
          </w:tcPr>
          <w:p w14:paraId="4BC7C4EF" w14:textId="44E0FEB5" w:rsidR="00C01FE8" w:rsidRPr="00DB292E" w:rsidRDefault="002052B2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男西裤3D设计（造型与场景）</w:t>
            </w:r>
          </w:p>
        </w:tc>
        <w:tc>
          <w:tcPr>
            <w:tcW w:w="3162" w:type="dxa"/>
            <w:vAlign w:val="center"/>
          </w:tcPr>
          <w:p w14:paraId="49DADA2B" w14:textId="32285BE8" w:rsidR="00C01FE8" w:rsidRPr="00DB292E" w:rsidRDefault="002052B2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装造型与场景搭建；男西裤作品提交流程训练</w:t>
            </w:r>
          </w:p>
        </w:tc>
        <w:tc>
          <w:tcPr>
            <w:tcW w:w="1342" w:type="dxa"/>
            <w:vAlign w:val="center"/>
          </w:tcPr>
          <w:p w14:paraId="6BF07930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 w:val="restart"/>
            <w:vAlign w:val="center"/>
          </w:tcPr>
          <w:p w14:paraId="036610EA" w14:textId="77777777" w:rsidR="00C01FE8" w:rsidRPr="00DB292E" w:rsidRDefault="00C01FE8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院校与评价组织专家</w:t>
            </w:r>
          </w:p>
        </w:tc>
      </w:tr>
      <w:tr w:rsidR="00C01FE8" w:rsidRPr="00DB292E" w14:paraId="0D1DA540" w14:textId="77777777" w:rsidTr="00F51AC2">
        <w:trPr>
          <w:jc w:val="center"/>
        </w:trPr>
        <w:tc>
          <w:tcPr>
            <w:tcW w:w="1348" w:type="dxa"/>
            <w:vMerge/>
            <w:vAlign w:val="center"/>
          </w:tcPr>
          <w:p w14:paraId="082AE339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705BABE4" w14:textId="43165C92" w:rsidR="00C01FE8" w:rsidRPr="00DB292E" w:rsidRDefault="002052B2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连衣裙3D设计（建模+图案+造型与场景）</w:t>
            </w:r>
          </w:p>
        </w:tc>
        <w:tc>
          <w:tcPr>
            <w:tcW w:w="3162" w:type="dxa"/>
            <w:vAlign w:val="center"/>
          </w:tcPr>
          <w:p w14:paraId="07DE2DC9" w14:textId="664AFCE1" w:rsidR="00C01FE8" w:rsidRPr="00DB292E" w:rsidRDefault="002052B2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连衣裙建模、图案设计及数字面料处理，服装造型与场景搭建；连衣裙作品提交流程训练</w:t>
            </w:r>
          </w:p>
        </w:tc>
        <w:tc>
          <w:tcPr>
            <w:tcW w:w="1342" w:type="dxa"/>
            <w:vAlign w:val="center"/>
          </w:tcPr>
          <w:p w14:paraId="718F377B" w14:textId="77777777" w:rsidR="00C01FE8" w:rsidRPr="00DB292E" w:rsidRDefault="00C01FE8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/>
            <w:vAlign w:val="center"/>
          </w:tcPr>
          <w:p w14:paraId="1E50641E" w14:textId="77777777" w:rsidR="00C01FE8" w:rsidRPr="00DB292E" w:rsidRDefault="00C01FE8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</w:tr>
      <w:tr w:rsidR="009C3C83" w:rsidRPr="00DB292E" w14:paraId="2DE54A1F" w14:textId="77777777" w:rsidTr="00BE7101">
        <w:trPr>
          <w:jc w:val="center"/>
        </w:trPr>
        <w:tc>
          <w:tcPr>
            <w:tcW w:w="1348" w:type="dxa"/>
            <w:vMerge w:val="restart"/>
            <w:vAlign w:val="center"/>
          </w:tcPr>
          <w:p w14:paraId="50D26123" w14:textId="22B301AB" w:rsidR="009C3C83" w:rsidRPr="00DB292E" w:rsidRDefault="002265DE" w:rsidP="009C3C83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</w:t>
            </w:r>
            <w:r w:rsidR="009C3C83"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月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4</w:t>
            </w:r>
            <w:r w:rsidR="009C3C83"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日</w:t>
            </w:r>
          </w:p>
        </w:tc>
        <w:tc>
          <w:tcPr>
            <w:tcW w:w="1721" w:type="dxa"/>
            <w:vAlign w:val="center"/>
          </w:tcPr>
          <w:p w14:paraId="31E55EFF" w14:textId="0CE014DA" w:rsidR="009C3C83" w:rsidRPr="00DB292E" w:rsidRDefault="002052B2" w:rsidP="009C3C83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连衣裙3D设计评判</w:t>
            </w:r>
          </w:p>
        </w:tc>
        <w:tc>
          <w:tcPr>
            <w:tcW w:w="3162" w:type="dxa"/>
          </w:tcPr>
          <w:p w14:paraId="477A29F6" w14:textId="466031CA" w:rsidR="009C3C83" w:rsidRPr="00DB292E" w:rsidRDefault="002052B2" w:rsidP="009C3C83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以连衣裙为例，总结培训过程中遇到的问题，对容易出错的考核点详细解读，做好考评测试准备</w:t>
            </w:r>
          </w:p>
        </w:tc>
        <w:tc>
          <w:tcPr>
            <w:tcW w:w="1342" w:type="dxa"/>
            <w:vAlign w:val="center"/>
          </w:tcPr>
          <w:p w14:paraId="34A8AD97" w14:textId="3566A7CE" w:rsidR="009C3C83" w:rsidRPr="00DB292E" w:rsidRDefault="009C3C83" w:rsidP="009C3C83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 w:val="restart"/>
            <w:vAlign w:val="center"/>
          </w:tcPr>
          <w:p w14:paraId="461850EC" w14:textId="383EE700" w:rsidR="009C3C83" w:rsidRPr="00DB292E" w:rsidRDefault="009C3C83" w:rsidP="009C3C83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院校与评价组织专家</w:t>
            </w:r>
          </w:p>
        </w:tc>
      </w:tr>
      <w:tr w:rsidR="009C3C83" w:rsidRPr="00DB292E" w14:paraId="7D183175" w14:textId="77777777" w:rsidTr="00BE7101">
        <w:trPr>
          <w:jc w:val="center"/>
        </w:trPr>
        <w:tc>
          <w:tcPr>
            <w:tcW w:w="1348" w:type="dxa"/>
            <w:vMerge/>
            <w:vAlign w:val="center"/>
          </w:tcPr>
          <w:p w14:paraId="1D7EFADB" w14:textId="77777777" w:rsidR="009C3C83" w:rsidRPr="00DB292E" w:rsidRDefault="009C3C83" w:rsidP="009C3C83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2B6A60DA" w14:textId="19EB6AC6" w:rsidR="009C3C83" w:rsidRPr="00DB292E" w:rsidRDefault="002052B2" w:rsidP="009C3C83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结业作品设计</w:t>
            </w:r>
          </w:p>
        </w:tc>
        <w:tc>
          <w:tcPr>
            <w:tcW w:w="3162" w:type="dxa"/>
          </w:tcPr>
          <w:p w14:paraId="2B125500" w14:textId="29BC44C5" w:rsidR="009C3C83" w:rsidRPr="00DB292E" w:rsidRDefault="002052B2" w:rsidP="009C3C83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参培学员以小组为单位，结合本次培训的内容，完成一件服装的建模、图案与面料设计、服装造型与场景搭建</w:t>
            </w: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lastRenderedPageBreak/>
              <w:t>的全流程作品</w:t>
            </w:r>
          </w:p>
        </w:tc>
        <w:tc>
          <w:tcPr>
            <w:tcW w:w="1342" w:type="dxa"/>
            <w:vAlign w:val="center"/>
          </w:tcPr>
          <w:p w14:paraId="7953B79D" w14:textId="6DD2CA53" w:rsidR="009C3C83" w:rsidRPr="00DB292E" w:rsidRDefault="009C3C83" w:rsidP="009C3C83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lastRenderedPageBreak/>
              <w:t>4学时</w:t>
            </w:r>
          </w:p>
        </w:tc>
        <w:tc>
          <w:tcPr>
            <w:tcW w:w="1442" w:type="dxa"/>
            <w:vMerge/>
            <w:vAlign w:val="center"/>
          </w:tcPr>
          <w:p w14:paraId="1BB80157" w14:textId="77777777" w:rsidR="009C3C83" w:rsidRPr="00DB292E" w:rsidRDefault="009C3C83" w:rsidP="009C3C83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</w:tr>
      <w:tr w:rsidR="005D7106" w:rsidRPr="00DB292E" w14:paraId="0122EEBB" w14:textId="77777777" w:rsidTr="001B010A">
        <w:trPr>
          <w:jc w:val="center"/>
        </w:trPr>
        <w:tc>
          <w:tcPr>
            <w:tcW w:w="1348" w:type="dxa"/>
            <w:vMerge w:val="restart"/>
            <w:vAlign w:val="center"/>
          </w:tcPr>
          <w:p w14:paraId="3752E0F2" w14:textId="723EAD02" w:rsidR="005D7106" w:rsidRPr="00DB292E" w:rsidRDefault="00235B2D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</w:t>
            </w:r>
            <w:r w:rsidR="005D7106"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月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5</w:t>
            </w:r>
            <w:r w:rsidR="005D7106"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日</w:t>
            </w:r>
          </w:p>
        </w:tc>
        <w:tc>
          <w:tcPr>
            <w:tcW w:w="1721" w:type="dxa"/>
            <w:vAlign w:val="center"/>
          </w:tcPr>
          <w:p w14:paraId="018C706C" w14:textId="40DFFD38" w:rsidR="005D7106" w:rsidRPr="00DB292E" w:rsidRDefault="002052B2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结业评估考核</w:t>
            </w:r>
          </w:p>
        </w:tc>
        <w:tc>
          <w:tcPr>
            <w:tcW w:w="3162" w:type="dxa"/>
          </w:tcPr>
          <w:p w14:paraId="03C17DCF" w14:textId="1B17E203" w:rsidR="005D7106" w:rsidRPr="00DB292E" w:rsidRDefault="002052B2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每组学员以PPT形式展示汇报本组结业作品，专家评委对每组作品进行评判打分</w:t>
            </w:r>
          </w:p>
        </w:tc>
        <w:tc>
          <w:tcPr>
            <w:tcW w:w="1342" w:type="dxa"/>
            <w:vAlign w:val="center"/>
          </w:tcPr>
          <w:p w14:paraId="310425E0" w14:textId="6EA0F361" w:rsidR="005D7106" w:rsidRPr="00DB292E" w:rsidRDefault="005D7106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 w:val="restart"/>
            <w:vAlign w:val="center"/>
          </w:tcPr>
          <w:p w14:paraId="072DBFC7" w14:textId="0A98B1E3" w:rsidR="005D7106" w:rsidRPr="00DB292E" w:rsidRDefault="005D7106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评价组织</w:t>
            </w:r>
          </w:p>
        </w:tc>
      </w:tr>
      <w:tr w:rsidR="005D7106" w:rsidRPr="00DB292E" w14:paraId="67DAD81C" w14:textId="77777777" w:rsidTr="001B010A">
        <w:trPr>
          <w:jc w:val="center"/>
        </w:trPr>
        <w:tc>
          <w:tcPr>
            <w:tcW w:w="1348" w:type="dxa"/>
            <w:vMerge/>
            <w:vAlign w:val="center"/>
          </w:tcPr>
          <w:p w14:paraId="368A6F30" w14:textId="77777777" w:rsidR="005D7106" w:rsidRPr="00DB292E" w:rsidRDefault="005D7106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77D8623F" w14:textId="7195635C" w:rsidR="005D7106" w:rsidRPr="00DB292E" w:rsidRDefault="002052B2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结业仪式</w:t>
            </w:r>
          </w:p>
        </w:tc>
        <w:tc>
          <w:tcPr>
            <w:tcW w:w="3162" w:type="dxa"/>
          </w:tcPr>
          <w:p w14:paraId="433DF49C" w14:textId="19788BD6" w:rsidR="005D7106" w:rsidRPr="00DB292E" w:rsidRDefault="002052B2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培训总结，颁发培训师和考评员证书</w:t>
            </w:r>
          </w:p>
        </w:tc>
        <w:tc>
          <w:tcPr>
            <w:tcW w:w="1342" w:type="dxa"/>
            <w:vMerge w:val="restart"/>
            <w:vAlign w:val="center"/>
          </w:tcPr>
          <w:p w14:paraId="3ADDE9E7" w14:textId="0EEADDB8" w:rsidR="005D7106" w:rsidRPr="00DB292E" w:rsidRDefault="005D7106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/>
                <w:sz w:val="24"/>
                <w:szCs w:val="24"/>
                <w14:ligatures w14:val="none"/>
              </w:rPr>
              <w:t>4学时</w:t>
            </w:r>
          </w:p>
        </w:tc>
        <w:tc>
          <w:tcPr>
            <w:tcW w:w="1442" w:type="dxa"/>
            <w:vMerge/>
            <w:vAlign w:val="center"/>
          </w:tcPr>
          <w:p w14:paraId="6E63059A" w14:textId="490D97D8" w:rsidR="005D7106" w:rsidRPr="00DB292E" w:rsidRDefault="005D7106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</w:tr>
      <w:tr w:rsidR="005D7106" w:rsidRPr="00DB292E" w14:paraId="22021E51" w14:textId="77777777" w:rsidTr="001B010A">
        <w:trPr>
          <w:jc w:val="center"/>
        </w:trPr>
        <w:tc>
          <w:tcPr>
            <w:tcW w:w="1348" w:type="dxa"/>
            <w:vMerge/>
            <w:vAlign w:val="center"/>
          </w:tcPr>
          <w:p w14:paraId="3FE3842F" w14:textId="77777777" w:rsidR="005D7106" w:rsidRPr="00DB292E" w:rsidRDefault="005D7106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  <w:tc>
          <w:tcPr>
            <w:tcW w:w="1721" w:type="dxa"/>
            <w:vAlign w:val="center"/>
          </w:tcPr>
          <w:p w14:paraId="1652C6D9" w14:textId="135999DF" w:rsidR="005D7106" w:rsidRPr="0095444C" w:rsidRDefault="002052B2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观摩交流</w:t>
            </w:r>
          </w:p>
        </w:tc>
        <w:tc>
          <w:tcPr>
            <w:tcW w:w="3162" w:type="dxa"/>
          </w:tcPr>
          <w:p w14:paraId="00A33DD7" w14:textId="4E7DACA0" w:rsidR="005D7106" w:rsidRPr="0095444C" w:rsidRDefault="002052B2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2052B2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学员集体参观海南经贸服装实训室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并进行现场交流</w:t>
            </w:r>
          </w:p>
        </w:tc>
        <w:tc>
          <w:tcPr>
            <w:tcW w:w="1342" w:type="dxa"/>
            <w:vMerge/>
            <w:vAlign w:val="center"/>
          </w:tcPr>
          <w:p w14:paraId="11880DC4" w14:textId="77777777" w:rsidR="005D7106" w:rsidRPr="0095444C" w:rsidRDefault="005D7106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  <w:tc>
          <w:tcPr>
            <w:tcW w:w="1442" w:type="dxa"/>
            <w:vMerge/>
            <w:vAlign w:val="center"/>
          </w:tcPr>
          <w:p w14:paraId="2B84D592" w14:textId="77777777" w:rsidR="005D7106" w:rsidRPr="00DB292E" w:rsidRDefault="005D7106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</w:p>
        </w:tc>
      </w:tr>
      <w:tr w:rsidR="00C01FE8" w:rsidRPr="00DB292E" w14:paraId="1F6BF0FD" w14:textId="77777777" w:rsidTr="001B010A">
        <w:trPr>
          <w:jc w:val="center"/>
        </w:trPr>
        <w:tc>
          <w:tcPr>
            <w:tcW w:w="1348" w:type="dxa"/>
            <w:vAlign w:val="center"/>
          </w:tcPr>
          <w:p w14:paraId="51A18B0E" w14:textId="1EB100B3" w:rsidR="00C01FE8" w:rsidRPr="00DB292E" w:rsidRDefault="00235B2D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2</w:t>
            </w:r>
            <w:r w:rsidR="009C3C83"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月</w:t>
            </w: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6</w:t>
            </w:r>
            <w:r w:rsidR="009C3C83" w:rsidRPr="009C3C83">
              <w:rPr>
                <w:rFonts w:ascii="仿宋" w:eastAsia="仿宋" w:hAnsi="仿宋"/>
                <w:sz w:val="24"/>
                <w:szCs w:val="24"/>
                <w14:ligatures w14:val="none"/>
              </w:rPr>
              <w:t>日</w:t>
            </w:r>
          </w:p>
        </w:tc>
        <w:tc>
          <w:tcPr>
            <w:tcW w:w="1721" w:type="dxa"/>
            <w:vAlign w:val="center"/>
          </w:tcPr>
          <w:p w14:paraId="3D606C9B" w14:textId="77B0F061" w:rsidR="00C01FE8" w:rsidRPr="00DB292E" w:rsidRDefault="0095444C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企业</w:t>
            </w:r>
            <w:r w:rsidR="00235B2D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考察与市场</w:t>
            </w: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调研</w:t>
            </w:r>
          </w:p>
        </w:tc>
        <w:tc>
          <w:tcPr>
            <w:tcW w:w="3162" w:type="dxa"/>
          </w:tcPr>
          <w:p w14:paraId="37334BF4" w14:textId="4654518A" w:rsidR="00C01FE8" w:rsidRPr="00DB292E" w:rsidRDefault="0095444C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学员集体赴</w:t>
            </w:r>
            <w:r w:rsidR="00235B2D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当地相关服装市场和企业</w:t>
            </w:r>
            <w:r w:rsidR="005D7106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考察</w:t>
            </w: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调研，</w:t>
            </w:r>
            <w:r w:rsidR="00BE7101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实地</w:t>
            </w: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了解</w:t>
            </w:r>
            <w:r w:rsidR="00235B2D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当地服装市场和数字化应用</w:t>
            </w:r>
            <w:r w:rsidRPr="0095444C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情况</w:t>
            </w:r>
          </w:p>
        </w:tc>
        <w:tc>
          <w:tcPr>
            <w:tcW w:w="1342" w:type="dxa"/>
            <w:vAlign w:val="center"/>
          </w:tcPr>
          <w:p w14:paraId="45F59AB8" w14:textId="614F8708" w:rsidR="00C01FE8" w:rsidRPr="00DB292E" w:rsidRDefault="0095444C" w:rsidP="001B010A">
            <w:pPr>
              <w:jc w:val="center"/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8</w:t>
            </w:r>
            <w:r w:rsidR="00C01FE8" w:rsidRPr="00DB292E">
              <w:rPr>
                <w:rFonts w:ascii="仿宋" w:eastAsia="仿宋" w:hAnsi="仿宋" w:hint="eastAsia"/>
                <w:sz w:val="24"/>
                <w:szCs w:val="24"/>
                <w14:ligatures w14:val="none"/>
              </w:rPr>
              <w:t>学时</w:t>
            </w:r>
          </w:p>
        </w:tc>
        <w:tc>
          <w:tcPr>
            <w:tcW w:w="1442" w:type="dxa"/>
            <w:vAlign w:val="center"/>
          </w:tcPr>
          <w:p w14:paraId="7A3D5ED4" w14:textId="77777777" w:rsidR="00C01FE8" w:rsidRPr="00DB292E" w:rsidRDefault="00C01FE8" w:rsidP="001B010A">
            <w:pPr>
              <w:rPr>
                <w:rFonts w:ascii="仿宋" w:eastAsia="仿宋" w:hAnsi="仿宋" w:hint="eastAsia"/>
                <w:sz w:val="24"/>
                <w:szCs w:val="24"/>
                <w14:ligatures w14:val="none"/>
              </w:rPr>
            </w:pPr>
            <w:r w:rsidRPr="00DB292E">
              <w:rPr>
                <w:rFonts w:ascii="仿宋" w:eastAsia="仿宋" w:hAnsi="仿宋"/>
                <w:sz w:val="24"/>
                <w:szCs w:val="24"/>
                <w14:ligatures w14:val="none"/>
              </w:rPr>
              <w:t>评价组织</w:t>
            </w:r>
          </w:p>
        </w:tc>
      </w:tr>
    </w:tbl>
    <w:p w14:paraId="66641447" w14:textId="26E231CA" w:rsidR="00C01FE8" w:rsidRPr="00DB292E" w:rsidRDefault="00C01FE8" w:rsidP="00C01FE8">
      <w:pPr>
        <w:jc w:val="right"/>
        <w:rPr>
          <w:rFonts w:ascii="仿宋" w:eastAsia="仿宋" w:hAnsi="仿宋" w:cs="Times New Roman" w:hint="eastAsia"/>
          <w:sz w:val="24"/>
          <w:szCs w:val="24"/>
          <w14:ligatures w14:val="none"/>
        </w:rPr>
      </w:pPr>
      <w:r w:rsidRPr="00C01FE8">
        <w:rPr>
          <w:rFonts w:ascii="仿宋" w:eastAsia="仿宋" w:hAnsi="仿宋" w:cs="Times New Roman" w:hint="eastAsia"/>
          <w:sz w:val="24"/>
          <w:szCs w:val="24"/>
          <w14:ligatures w14:val="none"/>
        </w:rPr>
        <w:t>备注：以上如有变动以实际安排为准</w:t>
      </w:r>
    </w:p>
    <w:sectPr w:rsidR="00C01FE8" w:rsidRPr="00DB292E" w:rsidSect="00F438CC">
      <w:pgSz w:w="11906" w:h="16838"/>
      <w:pgMar w:top="1361" w:right="1134" w:bottom="1134" w:left="1191" w:header="851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D7062" w14:textId="77777777" w:rsidR="00010FBD" w:rsidRDefault="00010FBD" w:rsidP="0078009F">
      <w:pPr>
        <w:rPr>
          <w:rFonts w:hint="eastAsia"/>
        </w:rPr>
      </w:pPr>
      <w:r>
        <w:separator/>
      </w:r>
    </w:p>
  </w:endnote>
  <w:endnote w:type="continuationSeparator" w:id="0">
    <w:p w14:paraId="59761759" w14:textId="77777777" w:rsidR="00010FBD" w:rsidRDefault="00010FBD" w:rsidP="0078009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D659A" w14:textId="77777777" w:rsidR="00010FBD" w:rsidRDefault="00010FBD" w:rsidP="0078009F">
      <w:pPr>
        <w:rPr>
          <w:rFonts w:hint="eastAsia"/>
        </w:rPr>
      </w:pPr>
      <w:r>
        <w:separator/>
      </w:r>
    </w:p>
  </w:footnote>
  <w:footnote w:type="continuationSeparator" w:id="0">
    <w:p w14:paraId="10626C5D" w14:textId="77777777" w:rsidR="00010FBD" w:rsidRDefault="00010FBD" w:rsidP="0078009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62B"/>
    <w:rsid w:val="00010FBD"/>
    <w:rsid w:val="00020AA0"/>
    <w:rsid w:val="000533DB"/>
    <w:rsid w:val="0006762B"/>
    <w:rsid w:val="00092682"/>
    <w:rsid w:val="00093F79"/>
    <w:rsid w:val="00094400"/>
    <w:rsid w:val="000D59BB"/>
    <w:rsid w:val="001705B4"/>
    <w:rsid w:val="00172BE5"/>
    <w:rsid w:val="001A13E4"/>
    <w:rsid w:val="001B171B"/>
    <w:rsid w:val="001D35BD"/>
    <w:rsid w:val="002052B2"/>
    <w:rsid w:val="00220B93"/>
    <w:rsid w:val="002265DE"/>
    <w:rsid w:val="00235B2D"/>
    <w:rsid w:val="00244BBC"/>
    <w:rsid w:val="002778DD"/>
    <w:rsid w:val="002D379C"/>
    <w:rsid w:val="002F1392"/>
    <w:rsid w:val="00352306"/>
    <w:rsid w:val="00387CEE"/>
    <w:rsid w:val="003939D9"/>
    <w:rsid w:val="003E47C5"/>
    <w:rsid w:val="003E7F80"/>
    <w:rsid w:val="00464588"/>
    <w:rsid w:val="00483E41"/>
    <w:rsid w:val="004A0DAC"/>
    <w:rsid w:val="0053109A"/>
    <w:rsid w:val="005843BF"/>
    <w:rsid w:val="00592FE8"/>
    <w:rsid w:val="005D7106"/>
    <w:rsid w:val="005E4EE6"/>
    <w:rsid w:val="00652128"/>
    <w:rsid w:val="006B37F5"/>
    <w:rsid w:val="006D05DE"/>
    <w:rsid w:val="006F555C"/>
    <w:rsid w:val="00770337"/>
    <w:rsid w:val="0078009F"/>
    <w:rsid w:val="00793864"/>
    <w:rsid w:val="008249A7"/>
    <w:rsid w:val="00846864"/>
    <w:rsid w:val="00896230"/>
    <w:rsid w:val="008E05CB"/>
    <w:rsid w:val="008E5DCF"/>
    <w:rsid w:val="0095441B"/>
    <w:rsid w:val="0095444C"/>
    <w:rsid w:val="00993AD8"/>
    <w:rsid w:val="009C3C83"/>
    <w:rsid w:val="009E2E1B"/>
    <w:rsid w:val="009F4BA7"/>
    <w:rsid w:val="00A15DAD"/>
    <w:rsid w:val="00AB2C37"/>
    <w:rsid w:val="00AE5031"/>
    <w:rsid w:val="00AF6C41"/>
    <w:rsid w:val="00B02BF2"/>
    <w:rsid w:val="00B07CBC"/>
    <w:rsid w:val="00B50108"/>
    <w:rsid w:val="00BA01C5"/>
    <w:rsid w:val="00BA0B2E"/>
    <w:rsid w:val="00BC145B"/>
    <w:rsid w:val="00BE7101"/>
    <w:rsid w:val="00BF08B4"/>
    <w:rsid w:val="00C01FE8"/>
    <w:rsid w:val="00C328C8"/>
    <w:rsid w:val="00CB3184"/>
    <w:rsid w:val="00CB6707"/>
    <w:rsid w:val="00D55F2A"/>
    <w:rsid w:val="00DA77DB"/>
    <w:rsid w:val="00E045EF"/>
    <w:rsid w:val="00E07728"/>
    <w:rsid w:val="00E60012"/>
    <w:rsid w:val="00E93C8B"/>
    <w:rsid w:val="00EF04AF"/>
    <w:rsid w:val="00F25A9E"/>
    <w:rsid w:val="00F438CC"/>
    <w:rsid w:val="00F45426"/>
    <w:rsid w:val="00F458DA"/>
    <w:rsid w:val="00F51AC2"/>
    <w:rsid w:val="00FE1B2D"/>
    <w:rsid w:val="00FF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C3E40"/>
  <w15:chartTrackingRefBased/>
  <w15:docId w15:val="{22D5560D-B0F1-4463-8C28-1DB274F7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0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0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09F"/>
    <w:rPr>
      <w:sz w:val="18"/>
      <w:szCs w:val="18"/>
    </w:rPr>
  </w:style>
  <w:style w:type="table" w:styleId="a7">
    <w:name w:val="Table Grid"/>
    <w:basedOn w:val="a1"/>
    <w:rsid w:val="00C01FE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F458DA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F458DA"/>
  </w:style>
  <w:style w:type="character" w:styleId="aa">
    <w:name w:val="Hyperlink"/>
    <w:basedOn w:val="a0"/>
    <w:uiPriority w:val="99"/>
    <w:unhideWhenUsed/>
    <w:rsid w:val="00F458DA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F458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</Pages>
  <Words>829</Words>
  <Characters>127</Characters>
  <Application>Microsoft Office Word</Application>
  <DocSecurity>0</DocSecurity>
  <Lines>6</Lines>
  <Paragraphs>31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双杰 栾</dc:creator>
  <cp:keywords/>
  <dc:description/>
  <cp:lastModifiedBy>双杰 栾</cp:lastModifiedBy>
  <cp:revision>12</cp:revision>
  <dcterms:created xsi:type="dcterms:W3CDTF">2024-05-28T05:29:00Z</dcterms:created>
  <dcterms:modified xsi:type="dcterms:W3CDTF">2026-01-08T07:02:00Z</dcterms:modified>
</cp:coreProperties>
</file>