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0A" w:rsidRPr="00ED1B03" w:rsidRDefault="00251F0A">
      <w:pPr>
        <w:adjustRightInd w:val="0"/>
        <w:snapToGrid w:val="0"/>
        <w:spacing w:line="360" w:lineRule="auto"/>
        <w:jc w:val="center"/>
        <w:rPr>
          <w:rFonts w:ascii="方正小标宋简体" w:eastAsia="方正小标宋简体" w:hAnsi="宋体"/>
          <w:sz w:val="36"/>
          <w:szCs w:val="36"/>
        </w:rPr>
      </w:pPr>
      <w:r w:rsidRPr="00ED1B03">
        <w:rPr>
          <w:rFonts w:ascii="方正小标宋简体" w:eastAsia="方正小标宋简体" w:hAnsi="宋体" w:hint="eastAsia"/>
          <w:sz w:val="36"/>
          <w:szCs w:val="36"/>
        </w:rPr>
        <w:t>第四届</w:t>
      </w:r>
      <w:r w:rsidR="00D94D63" w:rsidRPr="00ED1B03">
        <w:rPr>
          <w:rFonts w:ascii="方正小标宋简体" w:eastAsia="方正小标宋简体" w:hAnsi="宋体" w:hint="eastAsia"/>
          <w:sz w:val="36"/>
          <w:szCs w:val="36"/>
        </w:rPr>
        <w:t>中国服装创意设计与工艺教师技能大赛</w:t>
      </w:r>
    </w:p>
    <w:p w:rsidR="004B7414" w:rsidRPr="00ED1B03" w:rsidRDefault="00251F0A">
      <w:pPr>
        <w:adjustRightInd w:val="0"/>
        <w:snapToGrid w:val="0"/>
        <w:spacing w:line="360" w:lineRule="auto"/>
        <w:jc w:val="center"/>
        <w:rPr>
          <w:rFonts w:ascii="方正小标宋简体" w:eastAsia="方正小标宋简体" w:hAnsi="宋体"/>
          <w:sz w:val="36"/>
          <w:szCs w:val="36"/>
        </w:rPr>
      </w:pPr>
      <w:r w:rsidRPr="00ED1B03">
        <w:rPr>
          <w:rFonts w:ascii="方正小标宋简体" w:eastAsia="方正小标宋简体" w:hAnsi="宋体" w:hint="eastAsia"/>
          <w:sz w:val="36"/>
          <w:szCs w:val="36"/>
        </w:rPr>
        <w:t>赛项规程</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一、赛项名称</w:t>
      </w:r>
    </w:p>
    <w:p w:rsidR="004B7414" w:rsidRDefault="00D94D63">
      <w:pPr>
        <w:adjustRightInd w:val="0"/>
        <w:snapToGrid w:val="0"/>
        <w:spacing w:line="360" w:lineRule="auto"/>
        <w:ind w:firstLineChars="250" w:firstLine="600"/>
        <w:rPr>
          <w:rFonts w:ascii="宋体" w:hAnsi="宋体"/>
          <w:sz w:val="24"/>
          <w:u w:val="single"/>
        </w:rPr>
      </w:pPr>
      <w:r>
        <w:rPr>
          <w:rFonts w:ascii="宋体" w:hAnsi="宋体" w:cs="宋体" w:hint="eastAsia"/>
          <w:bCs/>
          <w:kern w:val="0"/>
          <w:sz w:val="24"/>
        </w:rPr>
        <w:t>赛项名称：</w:t>
      </w:r>
      <w:r>
        <w:rPr>
          <w:rFonts w:ascii="宋体" w:hAnsi="宋体" w:cs="宋体" w:hint="eastAsia"/>
          <w:bCs/>
          <w:kern w:val="0"/>
          <w:sz w:val="24"/>
          <w:u w:val="single"/>
        </w:rPr>
        <w:t xml:space="preserve">  </w:t>
      </w:r>
      <w:r>
        <w:rPr>
          <w:rFonts w:ascii="宋体" w:hAnsi="宋体" w:cs="宋体"/>
          <w:bCs/>
          <w:kern w:val="0"/>
          <w:sz w:val="24"/>
          <w:u w:val="single"/>
        </w:rPr>
        <w:t>2019</w:t>
      </w:r>
      <w:r>
        <w:rPr>
          <w:rFonts w:ascii="宋体" w:hAnsi="宋体" w:hint="eastAsia"/>
          <w:sz w:val="24"/>
          <w:u w:val="single"/>
        </w:rPr>
        <w:t>中国服装创意设计与工艺教师技能大赛</w:t>
      </w:r>
      <w:r>
        <w:rPr>
          <w:rFonts w:ascii="宋体" w:hAnsi="宋体" w:cs="Tahoma" w:hint="eastAsia"/>
          <w:bCs/>
          <w:kern w:val="36"/>
          <w:sz w:val="24"/>
          <w:u w:val="single"/>
        </w:rPr>
        <w:t xml:space="preserve">     </w:t>
      </w:r>
    </w:p>
    <w:p w:rsidR="004B7414" w:rsidRDefault="00D94D63">
      <w:pPr>
        <w:spacing w:line="360" w:lineRule="auto"/>
        <w:ind w:firstLine="570"/>
        <w:rPr>
          <w:rFonts w:ascii="宋体" w:hAnsi="宋体" w:cs="宋体"/>
          <w:bCs/>
          <w:kern w:val="0"/>
          <w:sz w:val="24"/>
          <w:u w:val="single"/>
        </w:rPr>
      </w:pPr>
      <w:r>
        <w:rPr>
          <w:rFonts w:ascii="宋体" w:hAnsi="宋体" w:cs="宋体" w:hint="eastAsia"/>
          <w:bCs/>
          <w:kern w:val="0"/>
          <w:sz w:val="24"/>
        </w:rPr>
        <w:t>赛项组别：</w:t>
      </w:r>
      <w:r>
        <w:rPr>
          <w:rFonts w:ascii="宋体" w:hAnsi="宋体" w:cs="宋体" w:hint="eastAsia"/>
          <w:bCs/>
          <w:kern w:val="0"/>
          <w:sz w:val="24"/>
          <w:u w:val="single"/>
        </w:rPr>
        <w:t xml:space="preserve">               教师组                    </w:t>
      </w:r>
    </w:p>
    <w:p w:rsidR="004B7414" w:rsidRDefault="00D94D63">
      <w:pPr>
        <w:spacing w:line="360" w:lineRule="auto"/>
        <w:ind w:firstLine="570"/>
        <w:rPr>
          <w:rFonts w:ascii="宋体" w:hAnsi="宋体" w:cs="宋体"/>
          <w:bCs/>
          <w:kern w:val="0"/>
          <w:sz w:val="24"/>
        </w:rPr>
      </w:pPr>
      <w:r>
        <w:rPr>
          <w:rFonts w:ascii="宋体" w:hAnsi="宋体" w:cs="宋体" w:hint="eastAsia"/>
          <w:bCs/>
          <w:kern w:val="0"/>
          <w:sz w:val="24"/>
        </w:rPr>
        <w:t>大赛主题：</w:t>
      </w:r>
      <w:r>
        <w:rPr>
          <w:rFonts w:ascii="宋体" w:hAnsi="宋体" w:cs="宋体" w:hint="eastAsia"/>
          <w:bCs/>
          <w:kern w:val="0"/>
          <w:sz w:val="24"/>
          <w:u w:val="single"/>
        </w:rPr>
        <w:t xml:space="preserve">     弘扬工匠精神、</w:t>
      </w:r>
      <w:hyperlink r:id="rId9" w:tgtFrame="_blank" w:history="1">
        <w:r>
          <w:rPr>
            <w:rFonts w:ascii="宋体" w:hAnsi="宋体" w:cs="宋体"/>
            <w:bCs/>
            <w:kern w:val="0"/>
            <w:sz w:val="24"/>
            <w:u w:val="single"/>
          </w:rPr>
          <w:t>打造双师型教学团队</w:t>
        </w:r>
      </w:hyperlink>
      <w:r>
        <w:rPr>
          <w:rFonts w:ascii="宋体" w:hAnsi="宋体" w:cs="宋体" w:hint="eastAsia"/>
          <w:bCs/>
          <w:kern w:val="0"/>
          <w:sz w:val="24"/>
          <w:u w:val="single"/>
        </w:rPr>
        <w:t xml:space="preserve">    </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二</w:t>
      </w:r>
      <w:r>
        <w:rPr>
          <w:rFonts w:ascii="宋体" w:hAnsi="宋体" w:cs="宋体"/>
          <w:bCs w:val="0"/>
          <w:kern w:val="0"/>
          <w:sz w:val="30"/>
          <w:szCs w:val="30"/>
        </w:rPr>
        <w:t>、</w:t>
      </w:r>
      <w:r>
        <w:rPr>
          <w:rFonts w:ascii="宋体" w:hAnsi="宋体" w:cs="宋体" w:hint="eastAsia"/>
          <w:bCs w:val="0"/>
          <w:kern w:val="0"/>
          <w:sz w:val="30"/>
          <w:szCs w:val="30"/>
        </w:rPr>
        <w:t>竞赛目的</w:t>
      </w:r>
    </w:p>
    <w:p w:rsidR="004B7414" w:rsidRDefault="00D94D63">
      <w:pPr>
        <w:snapToGrid w:val="0"/>
        <w:spacing w:line="360" w:lineRule="auto"/>
        <w:ind w:firstLineChars="200" w:firstLine="480"/>
        <w:rPr>
          <w:rFonts w:ascii="宋体" w:hAnsi="宋体"/>
          <w:sz w:val="24"/>
        </w:rPr>
      </w:pPr>
      <w:r>
        <w:rPr>
          <w:rFonts w:ascii="宋体" w:hAnsi="宋体" w:hint="eastAsia"/>
          <w:sz w:val="24"/>
        </w:rPr>
        <w:t>围绕“以赛促教、以赛促学、以赛促改”的大赛发展宗旨，研究制定本赛项规程，提出</w:t>
      </w:r>
      <w:r>
        <w:rPr>
          <w:rFonts w:ascii="宋体" w:hAnsi="宋体"/>
          <w:sz w:val="24"/>
        </w:rPr>
        <w:t>符合产业发展方向、同时与先进的技术</w:t>
      </w:r>
      <w:r>
        <w:rPr>
          <w:rFonts w:ascii="宋体" w:hAnsi="宋体" w:hint="eastAsia"/>
          <w:sz w:val="24"/>
        </w:rPr>
        <w:t>、</w:t>
      </w:r>
      <w:r>
        <w:rPr>
          <w:rFonts w:ascii="宋体" w:hAnsi="宋体"/>
          <w:sz w:val="24"/>
        </w:rPr>
        <w:t>学校教学匹配，引领教学的</w:t>
      </w:r>
      <w:r>
        <w:rPr>
          <w:rFonts w:ascii="宋体" w:hAnsi="宋体" w:hint="eastAsia"/>
          <w:sz w:val="24"/>
        </w:rPr>
        <w:t>比赛</w:t>
      </w:r>
      <w:r>
        <w:rPr>
          <w:rFonts w:ascii="宋体" w:hAnsi="宋体"/>
          <w:sz w:val="24"/>
        </w:rPr>
        <w:t>方案</w:t>
      </w:r>
      <w:r>
        <w:rPr>
          <w:rFonts w:ascii="宋体" w:hAnsi="宋体" w:hint="eastAsia"/>
          <w:sz w:val="24"/>
        </w:rPr>
        <w:t>。通过竞赛，全面考察、展示和提升纺织服装院校教师的专业技能，特别是将技能比赛的项目与课程改革的项目紧密结合，逐步将大赛内涵提炼转化，融入课程教学改革项目中，引领和深化服装专业教育教学改革与发展，搭建校企合作、产教融合、培养高素质技能型人才的平台。</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三、竞赛内容</w:t>
      </w:r>
    </w:p>
    <w:p w:rsidR="004B7414" w:rsidRDefault="00D94D63">
      <w:pPr>
        <w:snapToGrid w:val="0"/>
        <w:spacing w:line="360" w:lineRule="auto"/>
        <w:ind w:firstLineChars="200" w:firstLine="480"/>
        <w:rPr>
          <w:rFonts w:ascii="宋体" w:hAnsi="宋体"/>
          <w:sz w:val="24"/>
        </w:rPr>
      </w:pPr>
      <w:r>
        <w:rPr>
          <w:rFonts w:ascii="宋体" w:hAnsi="宋体" w:hint="eastAsia"/>
          <w:sz w:val="24"/>
        </w:rPr>
        <w:t>竞赛项目包括</w:t>
      </w:r>
      <w:r>
        <w:rPr>
          <w:rFonts w:ascii="宋体" w:hAnsi="宋体"/>
          <w:sz w:val="24"/>
        </w:rPr>
        <w:t>3</w:t>
      </w:r>
      <w:r>
        <w:rPr>
          <w:rFonts w:ascii="宋体" w:hAnsi="宋体" w:hint="eastAsia"/>
          <w:sz w:val="24"/>
        </w:rPr>
        <w:t>个分赛项：</w:t>
      </w:r>
    </w:p>
    <w:p w:rsidR="004B7414" w:rsidRDefault="00D94D63">
      <w:pPr>
        <w:snapToGrid w:val="0"/>
        <w:spacing w:line="360" w:lineRule="auto"/>
        <w:ind w:firstLineChars="200" w:firstLine="480"/>
        <w:rPr>
          <w:rFonts w:ascii="宋体" w:hAnsi="宋体"/>
          <w:sz w:val="24"/>
        </w:rPr>
      </w:pPr>
      <w:r>
        <w:rPr>
          <w:rFonts w:ascii="宋体" w:hAnsi="宋体" w:hint="eastAsia"/>
          <w:sz w:val="24"/>
        </w:rPr>
        <w:t>项目1.时尚女上衣立体造型。</w:t>
      </w:r>
    </w:p>
    <w:p w:rsidR="004B7414" w:rsidRDefault="00D94D63">
      <w:pPr>
        <w:snapToGrid w:val="0"/>
        <w:spacing w:line="360" w:lineRule="auto"/>
        <w:ind w:firstLineChars="200" w:firstLine="480"/>
        <w:rPr>
          <w:rFonts w:ascii="宋体" w:hAnsi="宋体"/>
          <w:sz w:val="24"/>
        </w:rPr>
      </w:pPr>
      <w:r>
        <w:rPr>
          <w:rFonts w:ascii="宋体" w:hAnsi="宋体" w:hint="eastAsia"/>
          <w:sz w:val="24"/>
        </w:rPr>
        <w:t>项目2.小礼服创意立裁。</w:t>
      </w:r>
    </w:p>
    <w:p w:rsidR="004B7414" w:rsidRDefault="00D94D63">
      <w:pPr>
        <w:snapToGrid w:val="0"/>
        <w:spacing w:line="360" w:lineRule="auto"/>
        <w:ind w:firstLineChars="200" w:firstLine="480"/>
        <w:rPr>
          <w:rFonts w:ascii="宋体" w:hAnsi="宋体"/>
          <w:sz w:val="24"/>
        </w:rPr>
      </w:pPr>
      <w:r>
        <w:rPr>
          <w:rFonts w:ascii="宋体" w:hAnsi="宋体" w:hint="eastAsia"/>
          <w:sz w:val="24"/>
        </w:rPr>
        <w:t>项目3.工业制板与工艺</w:t>
      </w:r>
    </w:p>
    <w:p w:rsidR="00ED1B03" w:rsidRDefault="00D94D63">
      <w:pPr>
        <w:snapToGrid w:val="0"/>
        <w:spacing w:line="360" w:lineRule="auto"/>
        <w:ind w:firstLineChars="200" w:firstLine="480"/>
        <w:rPr>
          <w:rFonts w:ascii="宋体" w:hAnsi="宋体"/>
          <w:sz w:val="24"/>
        </w:rPr>
      </w:pPr>
      <w:r>
        <w:rPr>
          <w:rFonts w:ascii="宋体" w:hAnsi="宋体" w:hint="eastAsia"/>
          <w:sz w:val="24"/>
        </w:rPr>
        <w:t>注：竞赛试题内容</w:t>
      </w:r>
      <w:r>
        <w:rPr>
          <w:rFonts w:ascii="宋体" w:hAnsi="宋体"/>
          <w:sz w:val="24"/>
        </w:rPr>
        <w:t>见</w:t>
      </w:r>
      <w:r>
        <w:rPr>
          <w:rFonts w:ascii="宋体" w:hAnsi="宋体" w:hint="eastAsia"/>
          <w:sz w:val="24"/>
        </w:rPr>
        <w:t>《中国服装创意设计与工艺教师技能大赛实操参考</w:t>
      </w:r>
      <w:r>
        <w:rPr>
          <w:rFonts w:ascii="宋体" w:hAnsi="宋体"/>
          <w:sz w:val="24"/>
        </w:rPr>
        <w:t>试题库</w:t>
      </w:r>
      <w:r>
        <w:rPr>
          <w:rFonts w:ascii="宋体" w:hAnsi="宋体" w:hint="eastAsia"/>
          <w:sz w:val="24"/>
        </w:rPr>
        <w:t>》</w:t>
      </w:r>
    </w:p>
    <w:p w:rsidR="004B7414" w:rsidRDefault="00D94D63">
      <w:pPr>
        <w:snapToGrid w:val="0"/>
        <w:spacing w:line="360" w:lineRule="auto"/>
        <w:ind w:firstLineChars="200" w:firstLine="480"/>
        <w:rPr>
          <w:rFonts w:ascii="宋体" w:hAnsi="宋体"/>
          <w:sz w:val="24"/>
        </w:rPr>
      </w:pPr>
      <w:r>
        <w:rPr>
          <w:rFonts w:ascii="宋体" w:hAnsi="宋体" w:hint="eastAsia"/>
          <w:sz w:val="24"/>
        </w:rPr>
        <w:t>（</w:t>
      </w:r>
      <w:proofErr w:type="spellStart"/>
      <w:r>
        <w:rPr>
          <w:rFonts w:ascii="宋体" w:hAnsi="宋体" w:hint="eastAsia"/>
          <w:sz w:val="24"/>
        </w:rPr>
        <w:t>pdf</w:t>
      </w:r>
      <w:proofErr w:type="spellEnd"/>
      <w:r>
        <w:rPr>
          <w:rFonts w:ascii="宋体" w:hAnsi="宋体"/>
          <w:sz w:val="24"/>
        </w:rPr>
        <w:t>格式</w:t>
      </w:r>
      <w:r>
        <w:rPr>
          <w:rFonts w:ascii="宋体" w:hAnsi="宋体" w:hint="eastAsia"/>
          <w:sz w:val="24"/>
        </w:rPr>
        <w:t>）。</w:t>
      </w:r>
    </w:p>
    <w:p w:rsidR="004B7414" w:rsidRDefault="00D94D63">
      <w:pPr>
        <w:pStyle w:val="4"/>
        <w:spacing w:after="0"/>
      </w:pPr>
      <w:r>
        <w:rPr>
          <w:rFonts w:hint="eastAsia"/>
        </w:rPr>
        <w:t>项目</w:t>
      </w:r>
      <w:r>
        <w:rPr>
          <w:rFonts w:hint="eastAsia"/>
        </w:rPr>
        <w:t>1</w:t>
      </w:r>
      <w:r>
        <w:rPr>
          <w:rFonts w:hint="eastAsia"/>
        </w:rPr>
        <w:t>：时尚女上衣立体造型竞赛内容</w:t>
      </w:r>
    </w:p>
    <w:p w:rsidR="004B7414" w:rsidRDefault="00D94D63">
      <w:pPr>
        <w:snapToGrid w:val="0"/>
        <w:spacing w:line="360" w:lineRule="auto"/>
        <w:ind w:firstLineChars="200" w:firstLine="562"/>
        <w:rPr>
          <w:rFonts w:ascii="宋体" w:hAnsi="宋体"/>
          <w:b/>
          <w:sz w:val="28"/>
          <w:szCs w:val="28"/>
        </w:rPr>
      </w:pPr>
      <w:r>
        <w:rPr>
          <w:rFonts w:ascii="宋体" w:hAnsi="宋体" w:hint="eastAsia"/>
          <w:b/>
          <w:sz w:val="28"/>
          <w:szCs w:val="28"/>
        </w:rPr>
        <w:t>模块</w:t>
      </w:r>
      <w:proofErr w:type="gramStart"/>
      <w:r>
        <w:rPr>
          <w:rFonts w:ascii="宋体" w:hAnsi="宋体" w:hint="eastAsia"/>
          <w:b/>
          <w:sz w:val="28"/>
          <w:szCs w:val="28"/>
        </w:rPr>
        <w:t>一</w:t>
      </w:r>
      <w:proofErr w:type="gramEnd"/>
      <w:r>
        <w:rPr>
          <w:rFonts w:ascii="宋体" w:hAnsi="宋体" w:hint="eastAsia"/>
          <w:b/>
          <w:sz w:val="28"/>
          <w:szCs w:val="28"/>
        </w:rPr>
        <w:t>：立体裁剪</w:t>
      </w:r>
    </w:p>
    <w:p w:rsidR="004B7414" w:rsidRDefault="00D94D63">
      <w:pPr>
        <w:snapToGrid w:val="0"/>
        <w:spacing w:line="360" w:lineRule="auto"/>
        <w:ind w:firstLineChars="200" w:firstLine="480"/>
        <w:rPr>
          <w:rFonts w:ascii="宋体" w:hAnsi="宋体"/>
          <w:sz w:val="24"/>
        </w:rPr>
      </w:pPr>
      <w:r>
        <w:rPr>
          <w:rFonts w:ascii="宋体" w:hAnsi="宋体" w:hint="eastAsia"/>
          <w:sz w:val="24"/>
        </w:rPr>
        <w:t>根据提供的款式图，准确理解款式的结构特征，在</w:t>
      </w:r>
      <w:r>
        <w:rPr>
          <w:rFonts w:ascii="宋体" w:hAnsi="宋体"/>
          <w:sz w:val="24"/>
        </w:rPr>
        <w:t>1:1</w:t>
      </w:r>
      <w:r>
        <w:rPr>
          <w:rFonts w:ascii="宋体" w:hAnsi="宋体" w:hint="eastAsia"/>
          <w:sz w:val="24"/>
        </w:rPr>
        <w:t>的立裁人台上运用立体裁剪</w:t>
      </w:r>
      <w:r>
        <w:rPr>
          <w:rFonts w:ascii="宋体" w:hAnsi="宋体" w:hint="eastAsia"/>
          <w:sz w:val="24"/>
        </w:rPr>
        <w:lastRenderedPageBreak/>
        <w:t>的手法塑造衣身、领子和袖子造型。先用坯布进行立体裁剪操作，完成后拍前、后、侧外观照片，以备提交供评分使用。</w:t>
      </w:r>
    </w:p>
    <w:p w:rsidR="004B7414" w:rsidRDefault="00D94D63">
      <w:pPr>
        <w:snapToGrid w:val="0"/>
        <w:spacing w:line="360" w:lineRule="auto"/>
        <w:ind w:firstLineChars="200" w:firstLine="562"/>
        <w:rPr>
          <w:rFonts w:ascii="宋体" w:hAnsi="宋体"/>
          <w:b/>
          <w:sz w:val="28"/>
          <w:szCs w:val="28"/>
        </w:rPr>
      </w:pPr>
      <w:r>
        <w:rPr>
          <w:rFonts w:ascii="宋体" w:hAnsi="宋体" w:hint="eastAsia"/>
          <w:b/>
          <w:sz w:val="28"/>
          <w:szCs w:val="28"/>
        </w:rPr>
        <w:t>模块二：成衣样板制作</w:t>
      </w:r>
    </w:p>
    <w:p w:rsidR="004B7414" w:rsidRDefault="00D94D63">
      <w:pPr>
        <w:snapToGrid w:val="0"/>
        <w:spacing w:line="360" w:lineRule="auto"/>
        <w:ind w:firstLineChars="200" w:firstLine="480"/>
        <w:rPr>
          <w:rFonts w:ascii="宋体" w:hAnsi="宋体"/>
          <w:sz w:val="24"/>
        </w:rPr>
      </w:pPr>
      <w:r>
        <w:rPr>
          <w:rFonts w:ascii="宋体" w:hAnsi="宋体" w:hint="eastAsia"/>
          <w:sz w:val="24"/>
        </w:rPr>
        <w:t>展开并整理布片，用硫酸纸拓出净样板，核对样板，加</w:t>
      </w:r>
      <w:proofErr w:type="gramStart"/>
      <w:r>
        <w:rPr>
          <w:rFonts w:ascii="宋体" w:hAnsi="宋体" w:hint="eastAsia"/>
          <w:sz w:val="24"/>
        </w:rPr>
        <w:t>放缝份</w:t>
      </w:r>
      <w:proofErr w:type="gramEnd"/>
      <w:r>
        <w:rPr>
          <w:rFonts w:ascii="宋体" w:hAnsi="宋体" w:hint="eastAsia"/>
          <w:sz w:val="24"/>
        </w:rPr>
        <w:t>，配置领面、袋盖、挂面及贴边等，并整理成裁剪用样板。</w:t>
      </w:r>
    </w:p>
    <w:p w:rsidR="004B7414" w:rsidRDefault="00D94D63">
      <w:pPr>
        <w:snapToGrid w:val="0"/>
        <w:spacing w:line="360" w:lineRule="auto"/>
        <w:ind w:firstLineChars="200" w:firstLine="562"/>
        <w:rPr>
          <w:rFonts w:ascii="宋体" w:hAnsi="宋体"/>
          <w:b/>
          <w:sz w:val="28"/>
          <w:szCs w:val="28"/>
        </w:rPr>
      </w:pPr>
      <w:r>
        <w:rPr>
          <w:rFonts w:ascii="宋体" w:hAnsi="宋体" w:hint="eastAsia"/>
          <w:b/>
          <w:sz w:val="28"/>
          <w:szCs w:val="28"/>
        </w:rPr>
        <w:t>模块三：立体造型</w:t>
      </w:r>
    </w:p>
    <w:p w:rsidR="004B7414" w:rsidRDefault="00D94D63">
      <w:pPr>
        <w:snapToGrid w:val="0"/>
        <w:spacing w:line="360" w:lineRule="auto"/>
        <w:ind w:firstLineChars="200" w:firstLine="480"/>
        <w:rPr>
          <w:rFonts w:ascii="宋体" w:hAnsi="宋体"/>
          <w:sz w:val="24"/>
        </w:rPr>
      </w:pPr>
      <w:r>
        <w:rPr>
          <w:rFonts w:ascii="宋体" w:hAnsi="宋体" w:hint="eastAsia"/>
          <w:sz w:val="24"/>
        </w:rPr>
        <w:t>1.裁剪配发的面料，包含面板、领底、袋盖、挂面及贴边等。</w:t>
      </w:r>
    </w:p>
    <w:p w:rsidR="004B7414" w:rsidRDefault="00D94D63">
      <w:pPr>
        <w:snapToGrid w:val="0"/>
        <w:spacing w:line="360" w:lineRule="auto"/>
        <w:ind w:firstLineChars="200" w:firstLine="480"/>
        <w:rPr>
          <w:rFonts w:ascii="宋体" w:hAnsi="宋体"/>
          <w:sz w:val="24"/>
        </w:rPr>
      </w:pPr>
      <w:r>
        <w:rPr>
          <w:rFonts w:ascii="宋体" w:hAnsi="宋体" w:hint="eastAsia"/>
          <w:sz w:val="24"/>
        </w:rPr>
        <w:t>2.用大头针将裁片假缝（</w:t>
      </w:r>
      <w:proofErr w:type="gramStart"/>
      <w:r>
        <w:rPr>
          <w:rFonts w:ascii="宋体" w:hAnsi="宋体" w:hint="eastAsia"/>
          <w:sz w:val="24"/>
        </w:rPr>
        <w:t>可用线</w:t>
      </w:r>
      <w:proofErr w:type="gramEnd"/>
      <w:r>
        <w:rPr>
          <w:rFonts w:ascii="宋体" w:hAnsi="宋体" w:hint="eastAsia"/>
          <w:sz w:val="24"/>
        </w:rPr>
        <w:t>手工缝合）。在人台上针对立体造型存在的问题与缺陷进行调整，并在样板的相关部位做出明显的修正标识。</w:t>
      </w:r>
    </w:p>
    <w:p w:rsidR="004B7414" w:rsidRDefault="00D94D63">
      <w:pPr>
        <w:snapToGrid w:val="0"/>
        <w:spacing w:line="360" w:lineRule="auto"/>
        <w:ind w:firstLineChars="200" w:firstLine="480"/>
        <w:rPr>
          <w:rFonts w:ascii="宋体" w:hAnsi="宋体"/>
          <w:sz w:val="24"/>
        </w:rPr>
      </w:pPr>
      <w:r>
        <w:rPr>
          <w:rFonts w:ascii="宋体" w:hAnsi="宋体" w:hint="eastAsia"/>
          <w:sz w:val="24"/>
        </w:rPr>
        <w:t>3.结束后</w:t>
      </w:r>
      <w:proofErr w:type="gramStart"/>
      <w:r>
        <w:rPr>
          <w:rFonts w:ascii="宋体" w:hAnsi="宋体" w:hint="eastAsia"/>
          <w:sz w:val="24"/>
        </w:rPr>
        <w:t>将立裁坯布</w:t>
      </w:r>
      <w:proofErr w:type="gramEnd"/>
      <w:r>
        <w:rPr>
          <w:rFonts w:ascii="宋体" w:hAnsi="宋体" w:hint="eastAsia"/>
          <w:sz w:val="24"/>
        </w:rPr>
        <w:t>、</w:t>
      </w:r>
      <w:r>
        <w:rPr>
          <w:rFonts w:ascii="宋体" w:hAnsi="宋体" w:cs="仿宋" w:hint="eastAsia"/>
          <w:sz w:val="24"/>
        </w:rPr>
        <w:t>样板</w:t>
      </w:r>
      <w:r>
        <w:rPr>
          <w:rFonts w:ascii="宋体" w:hAnsi="宋体" w:hint="eastAsia"/>
          <w:sz w:val="24"/>
        </w:rPr>
        <w:t>分类用线绳串在一起，样片上不写</w:t>
      </w:r>
      <w:r>
        <w:rPr>
          <w:rFonts w:ascii="宋体" w:hAnsi="宋体" w:cs="仿宋" w:hint="eastAsia"/>
          <w:sz w:val="24"/>
        </w:rPr>
        <w:t>工位号</w:t>
      </w:r>
      <w:r>
        <w:rPr>
          <w:rFonts w:ascii="宋体" w:hAnsi="宋体" w:hint="eastAsia"/>
          <w:sz w:val="24"/>
        </w:rPr>
        <w:t>。</w:t>
      </w:r>
    </w:p>
    <w:p w:rsidR="004B7414" w:rsidRDefault="00D94D63">
      <w:pPr>
        <w:snapToGrid w:val="0"/>
        <w:spacing w:line="360" w:lineRule="auto"/>
        <w:ind w:firstLineChars="200" w:firstLine="480"/>
        <w:rPr>
          <w:rFonts w:ascii="宋体" w:hAnsi="宋体"/>
          <w:sz w:val="24"/>
        </w:rPr>
      </w:pPr>
      <w:r>
        <w:rPr>
          <w:rFonts w:ascii="宋体" w:hAnsi="宋体" w:hint="eastAsia"/>
          <w:sz w:val="24"/>
        </w:rPr>
        <w:t>评分要件：包含3项。</w:t>
      </w:r>
    </w:p>
    <w:p w:rsidR="004B7414" w:rsidRDefault="00D94D63">
      <w:pPr>
        <w:snapToGrid w:val="0"/>
        <w:spacing w:line="360" w:lineRule="auto"/>
        <w:ind w:firstLineChars="200" w:firstLine="480"/>
        <w:rPr>
          <w:rFonts w:ascii="宋体" w:hAnsi="宋体"/>
          <w:sz w:val="24"/>
        </w:rPr>
      </w:pPr>
      <w:r>
        <w:rPr>
          <w:rFonts w:ascii="宋体" w:hAnsi="宋体" w:hint="eastAsia"/>
          <w:sz w:val="24"/>
        </w:rPr>
        <w:t>选手比赛结束后，</w:t>
      </w:r>
      <w:proofErr w:type="gramStart"/>
      <w:r>
        <w:rPr>
          <w:rFonts w:ascii="宋体" w:hAnsi="宋体" w:hint="eastAsia"/>
          <w:sz w:val="24"/>
        </w:rPr>
        <w:t>将</w:t>
      </w:r>
      <w:r>
        <w:rPr>
          <w:rFonts w:ascii="微软雅黑" w:eastAsia="微软雅黑" w:hAnsi="微软雅黑" w:hint="eastAsia"/>
          <w:b/>
          <w:bCs/>
          <w:sz w:val="24"/>
        </w:rPr>
        <w:t>立裁坯布</w:t>
      </w:r>
      <w:proofErr w:type="gramEnd"/>
      <w:r>
        <w:rPr>
          <w:rFonts w:ascii="微软雅黑" w:eastAsia="微软雅黑" w:hAnsi="微软雅黑" w:hint="eastAsia"/>
          <w:b/>
          <w:bCs/>
          <w:sz w:val="24"/>
        </w:rPr>
        <w:t>净样板</w:t>
      </w:r>
      <w:r>
        <w:rPr>
          <w:rFonts w:ascii="宋体" w:hAnsi="宋体" w:hint="eastAsia"/>
          <w:sz w:val="24"/>
        </w:rPr>
        <w:t>、</w:t>
      </w:r>
      <w:r>
        <w:rPr>
          <w:rFonts w:ascii="微软雅黑" w:eastAsia="微软雅黑" w:hAnsi="微软雅黑" w:hint="eastAsia"/>
          <w:b/>
          <w:bCs/>
          <w:sz w:val="24"/>
        </w:rPr>
        <w:t>裁剪用1:1样板</w:t>
      </w:r>
      <w:r>
        <w:rPr>
          <w:rFonts w:ascii="宋体" w:hAnsi="宋体" w:hint="eastAsia"/>
          <w:sz w:val="24"/>
        </w:rPr>
        <w:t>连同</w:t>
      </w:r>
      <w:r>
        <w:rPr>
          <w:rFonts w:ascii="微软雅黑" w:eastAsia="微软雅黑" w:hAnsi="微软雅黑" w:hint="eastAsia"/>
          <w:b/>
          <w:bCs/>
          <w:sz w:val="24"/>
        </w:rPr>
        <w:t>立体造型</w:t>
      </w:r>
      <w:r>
        <w:rPr>
          <w:rFonts w:ascii="宋体" w:hAnsi="宋体" w:hint="eastAsia"/>
          <w:sz w:val="24"/>
        </w:rPr>
        <w:t>一起上交供评分使用。</w:t>
      </w:r>
    </w:p>
    <w:p w:rsidR="004B7414" w:rsidRDefault="00D94D63">
      <w:pPr>
        <w:pStyle w:val="4"/>
        <w:spacing w:after="0"/>
      </w:pPr>
      <w:r>
        <w:rPr>
          <w:rFonts w:hint="eastAsia"/>
        </w:rPr>
        <w:t>项目</w:t>
      </w:r>
      <w:r>
        <w:rPr>
          <w:rFonts w:hint="eastAsia"/>
        </w:rPr>
        <w:t>2</w:t>
      </w:r>
      <w:r w:rsidR="009240B2">
        <w:rPr>
          <w:rFonts w:hint="eastAsia"/>
        </w:rPr>
        <w:t>：</w:t>
      </w:r>
      <w:r>
        <w:rPr>
          <w:rFonts w:hint="eastAsia"/>
        </w:rPr>
        <w:t>小礼服创意</w:t>
      </w:r>
      <w:proofErr w:type="gramStart"/>
      <w:r>
        <w:rPr>
          <w:rFonts w:hint="eastAsia"/>
        </w:rPr>
        <w:t>立裁设计</w:t>
      </w:r>
      <w:proofErr w:type="gramEnd"/>
      <w:r>
        <w:rPr>
          <w:rFonts w:hint="eastAsia"/>
        </w:rPr>
        <w:t>竞赛内容</w:t>
      </w:r>
    </w:p>
    <w:p w:rsidR="004B7414" w:rsidRDefault="00D94D63">
      <w:pPr>
        <w:snapToGrid w:val="0"/>
        <w:spacing w:line="360" w:lineRule="auto"/>
        <w:ind w:firstLineChars="200" w:firstLine="562"/>
        <w:rPr>
          <w:rFonts w:ascii="宋体" w:hAnsi="宋体"/>
          <w:b/>
          <w:sz w:val="28"/>
          <w:szCs w:val="28"/>
        </w:rPr>
      </w:pPr>
      <w:r>
        <w:rPr>
          <w:rFonts w:ascii="宋体" w:hAnsi="宋体" w:hint="eastAsia"/>
          <w:b/>
          <w:sz w:val="28"/>
          <w:szCs w:val="28"/>
        </w:rPr>
        <w:t>模块</w:t>
      </w:r>
      <w:proofErr w:type="gramStart"/>
      <w:r>
        <w:rPr>
          <w:rFonts w:ascii="宋体" w:hAnsi="宋体" w:hint="eastAsia"/>
          <w:b/>
          <w:sz w:val="28"/>
          <w:szCs w:val="28"/>
        </w:rPr>
        <w:t>一</w:t>
      </w:r>
      <w:proofErr w:type="gramEnd"/>
      <w:r>
        <w:rPr>
          <w:rFonts w:ascii="宋体" w:hAnsi="宋体" w:hint="eastAsia"/>
          <w:b/>
          <w:sz w:val="28"/>
          <w:szCs w:val="28"/>
        </w:rPr>
        <w:t>：绘制创意设计草稿</w:t>
      </w:r>
    </w:p>
    <w:p w:rsidR="004B7414" w:rsidRDefault="00D94D63">
      <w:pPr>
        <w:snapToGrid w:val="0"/>
        <w:spacing w:line="360" w:lineRule="auto"/>
        <w:ind w:firstLineChars="200" w:firstLine="480"/>
        <w:rPr>
          <w:rFonts w:ascii="宋体" w:hAnsi="宋体"/>
          <w:b/>
          <w:sz w:val="24"/>
        </w:rPr>
      </w:pPr>
      <w:r>
        <w:rPr>
          <w:rFonts w:ascii="宋体" w:hAnsi="宋体" w:hint="eastAsia"/>
          <w:sz w:val="24"/>
        </w:rPr>
        <w:t>选手根据大赛组委会所提供的设计主</w:t>
      </w:r>
      <w:r w:rsidR="009240B2">
        <w:rPr>
          <w:rFonts w:ascii="宋体" w:hAnsi="宋体" w:hint="eastAsia"/>
          <w:sz w:val="24"/>
        </w:rPr>
        <w:t>题、元素及竞赛要求，结合品牌市场定位和流行元素，创意设计一款</w:t>
      </w:r>
      <w:r>
        <w:rPr>
          <w:rFonts w:ascii="宋体" w:hAnsi="宋体" w:hint="eastAsia"/>
          <w:sz w:val="24"/>
        </w:rPr>
        <w:t>小礼服，在</w:t>
      </w:r>
      <w:r>
        <w:rPr>
          <w:rFonts w:ascii="宋体" w:hAnsi="宋体"/>
          <w:sz w:val="24"/>
        </w:rPr>
        <w:t>A4</w:t>
      </w:r>
      <w:r>
        <w:rPr>
          <w:rFonts w:ascii="宋体" w:hAnsi="宋体" w:hint="eastAsia"/>
          <w:sz w:val="24"/>
        </w:rPr>
        <w:t>画面上绘制创意设计草稿。</w:t>
      </w:r>
    </w:p>
    <w:p w:rsidR="004B7414" w:rsidRDefault="00D94D63">
      <w:pPr>
        <w:snapToGrid w:val="0"/>
        <w:spacing w:line="360" w:lineRule="auto"/>
        <w:ind w:firstLineChars="200" w:firstLine="562"/>
        <w:rPr>
          <w:rFonts w:ascii="宋体" w:hAnsi="宋体"/>
          <w:b/>
          <w:sz w:val="28"/>
          <w:szCs w:val="28"/>
        </w:rPr>
      </w:pPr>
      <w:r>
        <w:rPr>
          <w:rFonts w:ascii="宋体" w:hAnsi="宋体" w:hint="eastAsia"/>
          <w:b/>
          <w:sz w:val="28"/>
          <w:szCs w:val="28"/>
        </w:rPr>
        <w:t>模块二：立体造型</w:t>
      </w:r>
    </w:p>
    <w:p w:rsidR="004B7414" w:rsidRDefault="00D94D63">
      <w:pPr>
        <w:snapToGrid w:val="0"/>
        <w:spacing w:line="360" w:lineRule="auto"/>
        <w:ind w:firstLineChars="200" w:firstLine="480"/>
        <w:rPr>
          <w:rFonts w:ascii="宋体" w:hAnsi="宋体"/>
          <w:b/>
          <w:sz w:val="24"/>
        </w:rPr>
      </w:pPr>
      <w:r>
        <w:rPr>
          <w:rFonts w:ascii="宋体" w:hAnsi="宋体" w:hint="eastAsia"/>
          <w:sz w:val="24"/>
        </w:rPr>
        <w:t>1.在</w:t>
      </w:r>
      <w:r>
        <w:rPr>
          <w:rFonts w:ascii="宋体" w:hAnsi="宋体"/>
          <w:sz w:val="24"/>
        </w:rPr>
        <w:t>1:2</w:t>
      </w:r>
      <w:r>
        <w:rPr>
          <w:rFonts w:ascii="宋体" w:hAnsi="宋体" w:hint="eastAsia"/>
          <w:sz w:val="24"/>
        </w:rPr>
        <w:t>的立裁人台上标记服装的结构线和设计</w:t>
      </w:r>
      <w:r>
        <w:rPr>
          <w:rFonts w:ascii="宋体" w:hAnsi="宋体"/>
          <w:sz w:val="24"/>
        </w:rPr>
        <w:t>分割</w:t>
      </w:r>
      <w:r>
        <w:rPr>
          <w:rFonts w:ascii="宋体" w:hAnsi="宋体" w:hint="eastAsia"/>
          <w:sz w:val="24"/>
        </w:rPr>
        <w:t>线。</w:t>
      </w:r>
    </w:p>
    <w:p w:rsidR="004B7414" w:rsidRDefault="00D94D63">
      <w:pPr>
        <w:snapToGrid w:val="0"/>
        <w:spacing w:line="360" w:lineRule="auto"/>
        <w:ind w:firstLineChars="200" w:firstLine="480"/>
        <w:rPr>
          <w:rFonts w:ascii="宋体" w:hAnsi="宋体"/>
          <w:b/>
          <w:sz w:val="24"/>
        </w:rPr>
      </w:pPr>
      <w:r>
        <w:rPr>
          <w:rFonts w:ascii="宋体" w:hAnsi="宋体" w:hint="eastAsia"/>
          <w:sz w:val="24"/>
        </w:rPr>
        <w:t>2.选手根据自己设计的款式，采用</w:t>
      </w:r>
      <w:r w:rsidR="009240B2">
        <w:rPr>
          <w:rFonts w:ascii="宋体" w:hAnsi="宋体" w:hint="eastAsia"/>
          <w:sz w:val="24"/>
        </w:rPr>
        <w:t>配发的面、辅料，运用立体裁剪的方法，在规定时间内现场完成一款</w:t>
      </w:r>
      <w:r>
        <w:rPr>
          <w:rFonts w:ascii="宋体" w:hAnsi="宋体" w:hint="eastAsia"/>
          <w:sz w:val="24"/>
        </w:rPr>
        <w:t>小礼服造型设计与制作。</w:t>
      </w:r>
    </w:p>
    <w:p w:rsidR="004B7414" w:rsidRDefault="00D94D63">
      <w:pPr>
        <w:snapToGrid w:val="0"/>
        <w:spacing w:line="360" w:lineRule="auto"/>
        <w:ind w:firstLineChars="200" w:firstLine="480"/>
        <w:rPr>
          <w:rFonts w:ascii="宋体" w:hAnsi="宋体"/>
          <w:b/>
          <w:sz w:val="24"/>
        </w:rPr>
      </w:pPr>
      <w:r>
        <w:rPr>
          <w:rFonts w:ascii="宋体" w:hAnsi="宋体" w:hint="eastAsia"/>
          <w:sz w:val="24"/>
        </w:rPr>
        <w:t>评分要件：包含2项。</w:t>
      </w:r>
    </w:p>
    <w:p w:rsidR="004B7414" w:rsidRDefault="00D94D63">
      <w:pPr>
        <w:snapToGrid w:val="0"/>
        <w:spacing w:line="360" w:lineRule="auto"/>
        <w:ind w:firstLineChars="200" w:firstLine="480"/>
        <w:rPr>
          <w:rFonts w:ascii="宋体" w:hAnsi="宋体"/>
          <w:sz w:val="24"/>
        </w:rPr>
      </w:pPr>
      <w:r>
        <w:rPr>
          <w:rFonts w:ascii="宋体" w:hAnsi="宋体" w:hint="eastAsia"/>
          <w:sz w:val="24"/>
        </w:rPr>
        <w:t>选手比赛结束后，将</w:t>
      </w:r>
      <w:r>
        <w:rPr>
          <w:rFonts w:ascii="微软雅黑" w:eastAsia="微软雅黑" w:hAnsi="微软雅黑" w:hint="eastAsia"/>
          <w:b/>
          <w:bCs/>
          <w:sz w:val="24"/>
        </w:rPr>
        <w:t>创意设计草稿</w:t>
      </w:r>
      <w:r>
        <w:rPr>
          <w:rFonts w:ascii="宋体" w:hAnsi="宋体" w:hint="eastAsia"/>
          <w:sz w:val="24"/>
        </w:rPr>
        <w:t>和</w:t>
      </w:r>
      <w:r>
        <w:rPr>
          <w:rFonts w:ascii="微软雅黑" w:eastAsia="微软雅黑" w:hAnsi="微软雅黑" w:hint="eastAsia"/>
          <w:b/>
          <w:bCs/>
          <w:sz w:val="24"/>
        </w:rPr>
        <w:t>立体造型</w:t>
      </w:r>
      <w:r>
        <w:rPr>
          <w:rFonts w:ascii="宋体" w:hAnsi="宋体" w:hint="eastAsia"/>
          <w:sz w:val="24"/>
        </w:rPr>
        <w:t>一起上交供评分。</w:t>
      </w:r>
    </w:p>
    <w:p w:rsidR="004B7414" w:rsidRDefault="004B7414">
      <w:pPr>
        <w:snapToGrid w:val="0"/>
        <w:spacing w:line="360" w:lineRule="auto"/>
        <w:ind w:firstLineChars="200" w:firstLine="480"/>
        <w:rPr>
          <w:rFonts w:ascii="宋体" w:hAnsi="宋体"/>
          <w:sz w:val="24"/>
        </w:rPr>
      </w:pPr>
    </w:p>
    <w:p w:rsidR="004B7414" w:rsidRDefault="00D94D63" w:rsidP="0056208C">
      <w:pPr>
        <w:pStyle w:val="4"/>
        <w:spacing w:after="0"/>
      </w:pPr>
      <w:r>
        <w:rPr>
          <w:rFonts w:hint="eastAsia"/>
        </w:rPr>
        <w:t>项目</w:t>
      </w:r>
      <w:r>
        <w:rPr>
          <w:rFonts w:hint="eastAsia"/>
        </w:rPr>
        <w:t>3</w:t>
      </w:r>
      <w:r>
        <w:rPr>
          <w:rFonts w:hint="eastAsia"/>
        </w:rPr>
        <w:t>：</w:t>
      </w:r>
      <w:r>
        <w:rPr>
          <w:rFonts w:ascii="宋体" w:hAnsi="宋体" w:hint="eastAsia"/>
          <w:b w:val="0"/>
        </w:rPr>
        <w:t>工业制板与工艺</w:t>
      </w:r>
    </w:p>
    <w:p w:rsidR="004B7414" w:rsidRDefault="00D94D63">
      <w:pPr>
        <w:snapToGrid w:val="0"/>
        <w:spacing w:line="360" w:lineRule="auto"/>
        <w:ind w:firstLineChars="200" w:firstLine="480"/>
        <w:rPr>
          <w:rFonts w:ascii="宋体" w:hAnsi="宋体"/>
          <w:b/>
          <w:sz w:val="24"/>
        </w:rPr>
      </w:pPr>
      <w:r>
        <w:rPr>
          <w:rFonts w:ascii="微软雅黑" w:eastAsia="微软雅黑" w:hAnsi="微软雅黑" w:hint="eastAsia"/>
          <w:sz w:val="24"/>
        </w:rPr>
        <w:t>在桌面上建立</w:t>
      </w:r>
      <w:r>
        <w:rPr>
          <w:rFonts w:ascii="微软雅黑" w:eastAsia="微软雅黑" w:hAnsi="微软雅黑" w:hint="eastAsia"/>
          <w:b/>
          <w:sz w:val="24"/>
        </w:rPr>
        <w:t>“项目</w:t>
      </w:r>
      <w:r>
        <w:rPr>
          <w:rFonts w:ascii="微软雅黑" w:eastAsia="微软雅黑" w:hAnsi="微软雅黑"/>
          <w:b/>
          <w:sz w:val="24"/>
        </w:rPr>
        <w:t>3</w:t>
      </w:r>
      <w:r>
        <w:rPr>
          <w:rFonts w:ascii="微软雅黑" w:eastAsia="微软雅黑" w:hAnsi="微软雅黑" w:hint="eastAsia"/>
          <w:b/>
          <w:sz w:val="24"/>
        </w:rPr>
        <w:t>-工位号”</w:t>
      </w:r>
      <w:r>
        <w:rPr>
          <w:rFonts w:ascii="微软雅黑" w:eastAsia="微软雅黑" w:hAnsi="微软雅黑" w:hint="eastAsia"/>
          <w:sz w:val="24"/>
        </w:rPr>
        <w:t>的文件夹。</w:t>
      </w:r>
    </w:p>
    <w:p w:rsidR="004B7414" w:rsidRDefault="00D94D63">
      <w:pPr>
        <w:snapToGrid w:val="0"/>
        <w:spacing w:line="360" w:lineRule="auto"/>
        <w:ind w:firstLineChars="200" w:firstLine="562"/>
        <w:rPr>
          <w:rFonts w:ascii="宋体" w:hAnsi="宋体"/>
          <w:b/>
          <w:sz w:val="28"/>
          <w:szCs w:val="28"/>
        </w:rPr>
      </w:pPr>
      <w:r>
        <w:rPr>
          <w:rFonts w:ascii="宋体" w:hAnsi="宋体" w:hint="eastAsia"/>
          <w:b/>
          <w:sz w:val="28"/>
          <w:szCs w:val="28"/>
        </w:rPr>
        <w:lastRenderedPageBreak/>
        <w:t>模块</w:t>
      </w:r>
      <w:proofErr w:type="gramStart"/>
      <w:r>
        <w:rPr>
          <w:rFonts w:ascii="宋体" w:hAnsi="宋体" w:hint="eastAsia"/>
          <w:b/>
          <w:sz w:val="28"/>
          <w:szCs w:val="28"/>
        </w:rPr>
        <w:t>一</w:t>
      </w:r>
      <w:proofErr w:type="gramEnd"/>
      <w:r>
        <w:rPr>
          <w:rFonts w:ascii="宋体" w:hAnsi="宋体" w:hint="eastAsia"/>
          <w:b/>
          <w:sz w:val="28"/>
          <w:szCs w:val="28"/>
        </w:rPr>
        <w:t>：纸样设计</w:t>
      </w:r>
    </w:p>
    <w:p w:rsidR="004B7414" w:rsidRDefault="00D94D63">
      <w:pPr>
        <w:snapToGrid w:val="0"/>
        <w:spacing w:line="360" w:lineRule="auto"/>
        <w:ind w:firstLineChars="200" w:firstLine="480"/>
        <w:rPr>
          <w:rFonts w:ascii="宋体" w:hAnsi="宋体" w:cs="仿宋"/>
          <w:sz w:val="24"/>
        </w:rPr>
      </w:pPr>
      <w:r>
        <w:rPr>
          <w:rFonts w:ascii="宋体" w:hAnsi="宋体" w:cs="仿宋" w:hint="eastAsia"/>
          <w:sz w:val="24"/>
        </w:rPr>
        <w:t>选手根据提供的款式图与规格，准确理解款式的结构特征，选用在电脑上统一安装好“富怡”V</w:t>
      </w:r>
      <w:r>
        <w:rPr>
          <w:rFonts w:ascii="宋体" w:hAnsi="宋体" w:cs="仿宋"/>
          <w:sz w:val="24"/>
        </w:rPr>
        <w:t>9</w:t>
      </w:r>
      <w:r>
        <w:rPr>
          <w:rFonts w:ascii="宋体" w:hAnsi="宋体" w:cs="仿宋" w:hint="eastAsia"/>
          <w:sz w:val="24"/>
        </w:rPr>
        <w:t>.0或“日升天辰”</w:t>
      </w:r>
      <w:proofErr w:type="spellStart"/>
      <w:r>
        <w:rPr>
          <w:rFonts w:ascii="宋体" w:hAnsi="宋体" w:cs="仿宋" w:hint="eastAsia"/>
          <w:sz w:val="24"/>
        </w:rPr>
        <w:t>NACPro</w:t>
      </w:r>
      <w:proofErr w:type="spellEnd"/>
      <w:r>
        <w:rPr>
          <w:rFonts w:ascii="宋体" w:hAnsi="宋体" w:cs="仿宋" w:hint="eastAsia"/>
          <w:sz w:val="24"/>
        </w:rPr>
        <w:t>两种服装CAD软件，</w:t>
      </w:r>
      <w:r>
        <w:rPr>
          <w:rFonts w:ascii="宋体" w:hAnsi="宋体"/>
          <w:sz w:val="24"/>
        </w:rPr>
        <w:t>在</w:t>
      </w:r>
      <w:r>
        <w:rPr>
          <w:rFonts w:ascii="宋体" w:hAnsi="宋体" w:hint="eastAsia"/>
          <w:b/>
          <w:sz w:val="24"/>
        </w:rPr>
        <w:t>1</w:t>
      </w:r>
      <w:r>
        <w:rPr>
          <w:rFonts w:ascii="宋体" w:hAnsi="宋体"/>
          <w:b/>
          <w:sz w:val="24"/>
        </w:rPr>
        <w:t>2</w:t>
      </w:r>
      <w:r>
        <w:rPr>
          <w:rFonts w:ascii="宋体" w:hAnsi="宋体" w:hint="eastAsia"/>
          <w:b/>
          <w:sz w:val="24"/>
        </w:rPr>
        <w:t>3</w:t>
      </w:r>
      <w:r>
        <w:rPr>
          <w:rFonts w:ascii="宋体" w:hAnsi="宋体"/>
          <w:b/>
          <w:sz w:val="24"/>
        </w:rPr>
        <w:t>cm</w:t>
      </w:r>
      <w:r>
        <w:rPr>
          <w:rFonts w:ascii="宋体" w:hAnsi="宋体" w:hint="eastAsia"/>
          <w:b/>
          <w:sz w:val="24"/>
        </w:rPr>
        <w:t>×</w:t>
      </w:r>
      <w:r>
        <w:rPr>
          <w:rFonts w:ascii="宋体" w:hAnsi="宋体"/>
          <w:b/>
          <w:sz w:val="24"/>
        </w:rPr>
        <w:t>86</w:t>
      </w:r>
      <w:r>
        <w:rPr>
          <w:rFonts w:ascii="宋体" w:hAnsi="宋体" w:hint="eastAsia"/>
          <w:b/>
          <w:sz w:val="24"/>
        </w:rPr>
        <w:t>cm</w:t>
      </w:r>
      <w:r>
        <w:rPr>
          <w:rFonts w:ascii="宋体" w:hAnsi="宋体"/>
          <w:sz w:val="24"/>
        </w:rPr>
        <w:t>的矩形内，</w:t>
      </w:r>
      <w:r>
        <w:rPr>
          <w:rFonts w:ascii="宋体" w:hAnsi="宋体" w:cs="仿宋" w:hint="eastAsia"/>
          <w:sz w:val="24"/>
        </w:rPr>
        <w:t>绘制结构图（包含衣身、领底、袖结构），</w:t>
      </w:r>
      <w:r>
        <w:rPr>
          <w:rFonts w:ascii="宋体" w:hAnsi="宋体" w:hint="eastAsia"/>
          <w:sz w:val="24"/>
        </w:rPr>
        <w:t>制作完毕在版面的右上角位置写好</w:t>
      </w:r>
      <w:proofErr w:type="gramStart"/>
      <w:r>
        <w:rPr>
          <w:rFonts w:ascii="宋体" w:hAnsi="宋体" w:hint="eastAsia"/>
          <w:sz w:val="24"/>
        </w:rPr>
        <w:t>工位号</w:t>
      </w:r>
      <w:proofErr w:type="gramEnd"/>
      <w:r>
        <w:rPr>
          <w:rFonts w:ascii="宋体" w:hAnsi="宋体" w:hint="eastAsia"/>
          <w:sz w:val="24"/>
        </w:rPr>
        <w:t>,以</w:t>
      </w:r>
      <w:r>
        <w:rPr>
          <w:rFonts w:ascii="宋体" w:hAnsi="宋体" w:hint="eastAsia"/>
          <w:b/>
          <w:sz w:val="24"/>
        </w:rPr>
        <w:t>“结构图</w:t>
      </w:r>
      <w:r>
        <w:rPr>
          <w:rFonts w:ascii="宋体" w:hAnsi="宋体"/>
          <w:b/>
          <w:sz w:val="24"/>
        </w:rPr>
        <w:t>-</w:t>
      </w:r>
      <w:r>
        <w:rPr>
          <w:rFonts w:ascii="宋体" w:hAnsi="宋体" w:hint="eastAsia"/>
          <w:b/>
          <w:sz w:val="24"/>
        </w:rPr>
        <w:t>工位号”</w:t>
      </w:r>
      <w:r>
        <w:rPr>
          <w:rFonts w:ascii="宋体" w:hAnsi="宋体" w:hint="eastAsia"/>
          <w:sz w:val="24"/>
        </w:rPr>
        <w:t>命名。输出1:3纸样供评委打分用</w:t>
      </w:r>
      <w:r>
        <w:rPr>
          <w:rFonts w:ascii="宋体" w:hAnsi="宋体" w:cs="仿宋" w:hint="eastAsia"/>
          <w:sz w:val="24"/>
        </w:rPr>
        <w:t>。</w:t>
      </w:r>
    </w:p>
    <w:p w:rsidR="004B7414" w:rsidRDefault="00D94D63">
      <w:pPr>
        <w:snapToGrid w:val="0"/>
        <w:spacing w:line="360" w:lineRule="auto"/>
        <w:ind w:firstLineChars="200" w:firstLine="480"/>
        <w:rPr>
          <w:rFonts w:ascii="宋体" w:hAnsi="宋体"/>
          <w:b/>
          <w:sz w:val="24"/>
        </w:rPr>
      </w:pPr>
      <w:r>
        <w:rPr>
          <w:rFonts w:ascii="宋体" w:hAnsi="宋体" w:cs="仿宋" w:hint="eastAsia"/>
          <w:sz w:val="24"/>
        </w:rPr>
        <w:t>注：手工制版选手根据提供的款式图与规格，准确理解款式的结构特征运用平面裁剪的方法，在牛皮纸上绘制结构图，提交</w:t>
      </w:r>
      <w:r w:rsidRPr="0042245D">
        <w:rPr>
          <w:rFonts w:ascii="宋体" w:hAnsi="宋体" w:cs="仿宋" w:hint="eastAsia"/>
          <w:b/>
          <w:bCs/>
          <w:sz w:val="24"/>
        </w:rPr>
        <w:t>1:1结构设计图、裁剪用样板</w:t>
      </w:r>
      <w:r>
        <w:rPr>
          <w:rFonts w:ascii="宋体" w:hAnsi="宋体" w:hint="eastAsia"/>
          <w:sz w:val="24"/>
        </w:rPr>
        <w:t>（面、里、衬毛样板以及工作净样板）、</w:t>
      </w:r>
      <w:r w:rsidRPr="0042245D">
        <w:rPr>
          <w:rFonts w:ascii="宋体" w:hAnsi="宋体" w:cs="仿宋" w:hint="eastAsia"/>
          <w:b/>
          <w:bCs/>
          <w:sz w:val="24"/>
        </w:rPr>
        <w:t>成衣</w:t>
      </w:r>
      <w:r>
        <w:rPr>
          <w:rFonts w:ascii="宋体" w:hAnsi="宋体" w:hint="eastAsia"/>
          <w:sz w:val="24"/>
        </w:rPr>
        <w:t>。</w:t>
      </w:r>
    </w:p>
    <w:p w:rsidR="004B7414" w:rsidRDefault="00D94D63">
      <w:pPr>
        <w:snapToGrid w:val="0"/>
        <w:spacing w:line="360" w:lineRule="auto"/>
        <w:ind w:firstLineChars="200" w:firstLine="562"/>
        <w:rPr>
          <w:rFonts w:ascii="宋体" w:hAnsi="宋体"/>
          <w:b/>
          <w:sz w:val="28"/>
          <w:szCs w:val="28"/>
        </w:rPr>
      </w:pPr>
      <w:r>
        <w:rPr>
          <w:rFonts w:ascii="宋体" w:hAnsi="宋体" w:hint="eastAsia"/>
          <w:b/>
          <w:sz w:val="28"/>
          <w:szCs w:val="28"/>
        </w:rPr>
        <w:t>模块二：样板制作</w:t>
      </w:r>
    </w:p>
    <w:p w:rsidR="004B7414" w:rsidRDefault="00D94D63">
      <w:pPr>
        <w:snapToGrid w:val="0"/>
        <w:spacing w:line="360" w:lineRule="auto"/>
        <w:ind w:firstLineChars="200" w:firstLine="480"/>
        <w:rPr>
          <w:rFonts w:ascii="宋体" w:hAnsi="宋体" w:cs="仿宋"/>
          <w:sz w:val="24"/>
        </w:rPr>
      </w:pPr>
      <w:r>
        <w:rPr>
          <w:rFonts w:ascii="宋体" w:hAnsi="宋体" w:cs="仿宋" w:hint="eastAsia"/>
          <w:sz w:val="24"/>
        </w:rPr>
        <w:t>复制出净样板，制作面、里、</w:t>
      </w:r>
      <w:r>
        <w:rPr>
          <w:rFonts w:ascii="宋体" w:hAnsi="宋体" w:cs="仿宋"/>
          <w:sz w:val="24"/>
        </w:rPr>
        <w:t>衬</w:t>
      </w:r>
      <w:r>
        <w:rPr>
          <w:rFonts w:ascii="宋体" w:hAnsi="宋体" w:cs="仿宋" w:hint="eastAsia"/>
          <w:sz w:val="24"/>
        </w:rPr>
        <w:t>毛样板以及工作净样板。标注应符合企业的标准与要求，样板上不写工位号。结束后将面板、里板、衬板、工作用净样板按要求排列在规定的矩形内。参考排料图</w:t>
      </w:r>
      <w:r>
        <w:rPr>
          <w:rFonts w:ascii="宋体" w:hAnsi="宋体" w:cs="仿宋" w:hint="eastAsia"/>
          <w:b/>
          <w:bCs/>
          <w:sz w:val="24"/>
        </w:rPr>
        <w:t>见考卷图示说明</w:t>
      </w:r>
      <w:r>
        <w:rPr>
          <w:rFonts w:ascii="宋体" w:hAnsi="宋体" w:cs="仿宋" w:hint="eastAsia"/>
          <w:sz w:val="24"/>
        </w:rPr>
        <w:t>：</w:t>
      </w:r>
    </w:p>
    <w:p w:rsidR="004B7414" w:rsidRDefault="00D94D63">
      <w:pPr>
        <w:snapToGrid w:val="0"/>
        <w:spacing w:line="360" w:lineRule="auto"/>
        <w:ind w:firstLineChars="200" w:firstLine="480"/>
        <w:rPr>
          <w:rFonts w:ascii="宋体" w:hAnsi="宋体"/>
          <w:sz w:val="24"/>
        </w:rPr>
      </w:pPr>
      <w:r>
        <w:rPr>
          <w:rFonts w:ascii="宋体" w:hAnsi="宋体"/>
          <w:sz w:val="24"/>
        </w:rPr>
        <w:t>以</w:t>
      </w:r>
      <w:r>
        <w:rPr>
          <w:rFonts w:ascii="宋体" w:hAnsi="宋体"/>
          <w:b/>
          <w:sz w:val="24"/>
        </w:rPr>
        <w:t>“</w:t>
      </w:r>
      <w:r>
        <w:rPr>
          <w:rFonts w:ascii="宋体" w:hAnsi="宋体" w:hint="eastAsia"/>
          <w:b/>
          <w:sz w:val="24"/>
        </w:rPr>
        <w:t>样板</w:t>
      </w:r>
      <w:r>
        <w:rPr>
          <w:rFonts w:ascii="宋体" w:hAnsi="宋体"/>
          <w:b/>
          <w:sz w:val="24"/>
        </w:rPr>
        <w:t>-</w:t>
      </w:r>
      <w:r>
        <w:rPr>
          <w:rFonts w:ascii="宋体" w:hAnsi="宋体" w:hint="eastAsia"/>
          <w:b/>
          <w:sz w:val="24"/>
        </w:rPr>
        <w:t>工位号</w:t>
      </w:r>
      <w:r>
        <w:rPr>
          <w:rFonts w:ascii="宋体" w:hAnsi="宋体"/>
          <w:b/>
          <w:sz w:val="24"/>
        </w:rPr>
        <w:t>”</w:t>
      </w:r>
      <w:r>
        <w:rPr>
          <w:rFonts w:ascii="宋体" w:hAnsi="宋体" w:hint="eastAsia"/>
          <w:sz w:val="24"/>
        </w:rPr>
        <w:t>命名。将文件存放在电脑桌面上以</w:t>
      </w:r>
      <w:r>
        <w:rPr>
          <w:rFonts w:ascii="宋体" w:hAnsi="宋体" w:hint="eastAsia"/>
          <w:b/>
          <w:sz w:val="24"/>
        </w:rPr>
        <w:t>“项目</w:t>
      </w:r>
      <w:r>
        <w:rPr>
          <w:rFonts w:ascii="宋体" w:hAnsi="宋体"/>
          <w:b/>
          <w:sz w:val="24"/>
        </w:rPr>
        <w:t>3</w:t>
      </w:r>
      <w:r>
        <w:rPr>
          <w:rFonts w:ascii="宋体" w:hAnsi="宋体" w:hint="eastAsia"/>
          <w:b/>
          <w:sz w:val="24"/>
        </w:rPr>
        <w:t>-工位号”</w:t>
      </w:r>
      <w:r>
        <w:rPr>
          <w:rFonts w:ascii="宋体" w:hAnsi="宋体" w:hint="eastAsia"/>
          <w:sz w:val="24"/>
        </w:rPr>
        <w:t>的文件夹中。提交</w:t>
      </w:r>
      <w:r>
        <w:rPr>
          <w:rFonts w:ascii="宋体" w:hAnsi="宋体"/>
          <w:sz w:val="24"/>
        </w:rPr>
        <w:t>以备</w:t>
      </w:r>
      <w:r>
        <w:rPr>
          <w:rFonts w:ascii="宋体" w:hAnsi="宋体" w:hint="eastAsia"/>
          <w:sz w:val="24"/>
        </w:rPr>
        <w:t>工作人员输出1:1纸样供制作服装用。同时输出1:4纸样供评委打分用。注意在纸张的右上角标注</w:t>
      </w:r>
      <w:r>
        <w:rPr>
          <w:rFonts w:ascii="宋体" w:hAnsi="宋体" w:hint="eastAsia"/>
          <w:b/>
          <w:sz w:val="24"/>
        </w:rPr>
        <w:t>工位号</w:t>
      </w:r>
      <w:r>
        <w:rPr>
          <w:rFonts w:ascii="宋体" w:hAnsi="宋体" w:hint="eastAsia"/>
          <w:sz w:val="24"/>
        </w:rPr>
        <w:t>，字体为黑体</w:t>
      </w:r>
      <w:r>
        <w:rPr>
          <w:rFonts w:ascii="宋体" w:hAnsi="宋体"/>
          <w:sz w:val="24"/>
        </w:rPr>
        <w:t xml:space="preserve"> 3</w:t>
      </w:r>
      <w:r>
        <w:rPr>
          <w:rFonts w:ascii="宋体" w:hAnsi="宋体" w:hint="eastAsia"/>
          <w:sz w:val="24"/>
        </w:rPr>
        <w:t>号)。</w:t>
      </w:r>
    </w:p>
    <w:p w:rsidR="004B7414" w:rsidRDefault="00D94D63">
      <w:pPr>
        <w:snapToGrid w:val="0"/>
        <w:spacing w:line="360" w:lineRule="auto"/>
        <w:ind w:firstLineChars="200" w:firstLine="562"/>
        <w:rPr>
          <w:rFonts w:ascii="宋体" w:hAnsi="宋体"/>
          <w:b/>
          <w:sz w:val="28"/>
          <w:szCs w:val="28"/>
        </w:rPr>
      </w:pPr>
      <w:r>
        <w:rPr>
          <w:rFonts w:ascii="宋体" w:hAnsi="宋体" w:hint="eastAsia"/>
          <w:b/>
          <w:sz w:val="28"/>
          <w:szCs w:val="28"/>
        </w:rPr>
        <w:t>模块三：裁剪、缝制、熨烫样衣</w:t>
      </w:r>
    </w:p>
    <w:p w:rsidR="004B7414" w:rsidRDefault="00D94D63">
      <w:pPr>
        <w:snapToGrid w:val="0"/>
        <w:spacing w:line="360" w:lineRule="auto"/>
        <w:ind w:firstLineChars="200" w:firstLine="480"/>
        <w:rPr>
          <w:rFonts w:ascii="宋体" w:hAnsi="宋体"/>
          <w:b/>
          <w:sz w:val="24"/>
        </w:rPr>
      </w:pPr>
      <w:r>
        <w:rPr>
          <w:rFonts w:ascii="宋体" w:hAnsi="宋体" w:hint="eastAsia"/>
          <w:sz w:val="24"/>
        </w:rPr>
        <w:t>裁剪配发的面料，包含面板、领底、袋盖、挂面及贴边等；裁剪里、衬料等。按工艺说明及技术要求，完成样衣缝制熨烫。</w:t>
      </w:r>
    </w:p>
    <w:p w:rsidR="004B7414" w:rsidRDefault="00D94D63">
      <w:pPr>
        <w:snapToGrid w:val="0"/>
        <w:spacing w:line="360" w:lineRule="auto"/>
        <w:ind w:firstLineChars="200" w:firstLine="480"/>
        <w:rPr>
          <w:rFonts w:ascii="宋体" w:hAnsi="宋体"/>
          <w:b/>
          <w:sz w:val="24"/>
        </w:rPr>
      </w:pPr>
      <w:proofErr w:type="gramStart"/>
      <w:r>
        <w:rPr>
          <w:rFonts w:ascii="宋体" w:hAnsi="宋体" w:hint="eastAsia"/>
          <w:sz w:val="24"/>
        </w:rPr>
        <w:t>工位号</w:t>
      </w:r>
      <w:proofErr w:type="gramEnd"/>
      <w:r>
        <w:rPr>
          <w:rFonts w:ascii="宋体" w:hAnsi="宋体" w:hint="eastAsia"/>
          <w:sz w:val="24"/>
        </w:rPr>
        <w:t>位置：在左侧缝，距底摆6cm处。</w:t>
      </w:r>
    </w:p>
    <w:p w:rsidR="004B7414" w:rsidRDefault="00D94D63">
      <w:pPr>
        <w:snapToGrid w:val="0"/>
        <w:spacing w:line="360" w:lineRule="auto"/>
        <w:ind w:firstLineChars="200" w:firstLine="482"/>
        <w:rPr>
          <w:rFonts w:ascii="宋体" w:hAnsi="宋体"/>
          <w:b/>
          <w:sz w:val="24"/>
        </w:rPr>
      </w:pPr>
      <w:r>
        <w:rPr>
          <w:rFonts w:ascii="宋体" w:hAnsi="宋体" w:hint="eastAsia"/>
          <w:b/>
          <w:sz w:val="24"/>
        </w:rPr>
        <w:t>评分要件：包含4项。</w:t>
      </w:r>
    </w:p>
    <w:p w:rsidR="004B7414" w:rsidRPr="0042245D" w:rsidRDefault="00D94D63" w:rsidP="0042245D">
      <w:pPr>
        <w:snapToGrid w:val="0"/>
        <w:spacing w:line="360" w:lineRule="auto"/>
        <w:ind w:firstLineChars="200" w:firstLine="482"/>
        <w:rPr>
          <w:rFonts w:ascii="宋体" w:hAnsi="宋体"/>
          <w:b/>
          <w:sz w:val="24"/>
        </w:rPr>
      </w:pPr>
      <w:r w:rsidRPr="0042245D">
        <w:rPr>
          <w:rFonts w:ascii="宋体" w:hAnsi="宋体" w:hint="eastAsia"/>
          <w:b/>
          <w:sz w:val="24"/>
        </w:rPr>
        <w:t>2个电子文件：结构设计图、裁剪用样板；</w:t>
      </w:r>
    </w:p>
    <w:p w:rsidR="004B7414" w:rsidRDefault="00D94D63" w:rsidP="0042245D">
      <w:pPr>
        <w:snapToGrid w:val="0"/>
        <w:spacing w:line="360" w:lineRule="auto"/>
        <w:ind w:firstLineChars="200" w:firstLine="482"/>
        <w:rPr>
          <w:rFonts w:ascii="宋体" w:hAnsi="宋体"/>
          <w:b/>
          <w:sz w:val="24"/>
        </w:rPr>
      </w:pPr>
      <w:r w:rsidRPr="0042245D">
        <w:rPr>
          <w:rFonts w:ascii="宋体" w:hAnsi="宋体" w:hint="eastAsia"/>
          <w:b/>
          <w:sz w:val="24"/>
        </w:rPr>
        <w:t>实物：裁剪用样板</w:t>
      </w:r>
      <w:r>
        <w:rPr>
          <w:rFonts w:ascii="宋体" w:hAnsi="宋体" w:hint="eastAsia"/>
          <w:sz w:val="24"/>
        </w:rPr>
        <w:t>（面、里、衬毛样板以及工作净样板）、</w:t>
      </w:r>
      <w:r w:rsidRPr="0042245D">
        <w:rPr>
          <w:rFonts w:ascii="宋体" w:hAnsi="宋体" w:hint="eastAsia"/>
          <w:b/>
          <w:sz w:val="24"/>
        </w:rPr>
        <w:t>成衣</w:t>
      </w:r>
      <w:r>
        <w:rPr>
          <w:rFonts w:ascii="宋体" w:hAnsi="宋体" w:hint="eastAsia"/>
          <w:sz w:val="24"/>
        </w:rPr>
        <w:t>。</w:t>
      </w:r>
    </w:p>
    <w:p w:rsidR="004B7414" w:rsidRDefault="004B7414">
      <w:pPr>
        <w:snapToGrid w:val="0"/>
        <w:spacing w:line="360" w:lineRule="auto"/>
        <w:ind w:firstLineChars="200" w:firstLine="480"/>
        <w:rPr>
          <w:rFonts w:ascii="宋体" w:hAnsi="宋体"/>
          <w:sz w:val="24"/>
        </w:rPr>
      </w:pP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四、竞赛流程</w:t>
      </w:r>
    </w:p>
    <w:p w:rsidR="004B7414" w:rsidRDefault="00D94D63">
      <w:pPr>
        <w:pStyle w:val="4"/>
        <w:spacing w:after="0"/>
        <w:ind w:leftChars="100" w:left="210"/>
        <w:rPr>
          <w:rFonts w:ascii="宋体" w:hAnsi="宋体"/>
          <w:b w:val="0"/>
          <w:bCs w:val="0"/>
        </w:rPr>
      </w:pPr>
      <w:r>
        <w:rPr>
          <w:rFonts w:ascii="宋体" w:hAnsi="宋体" w:hint="eastAsia"/>
          <w:b w:val="0"/>
          <w:bCs w:val="0"/>
        </w:rPr>
        <w:t>（一）</w:t>
      </w:r>
      <w:r>
        <w:rPr>
          <w:rFonts w:hint="eastAsia"/>
        </w:rPr>
        <w:t>竞赛项目指标体系</w:t>
      </w:r>
    </w:p>
    <w:p w:rsidR="004B7414" w:rsidRDefault="00D94D63">
      <w:pPr>
        <w:pStyle w:val="5"/>
        <w:spacing w:after="0"/>
        <w:rPr>
          <w:rFonts w:ascii="宋体" w:hAnsi="宋体" w:hint="eastAsia"/>
          <w:sz w:val="24"/>
          <w:szCs w:val="24"/>
        </w:rPr>
      </w:pPr>
      <w:r>
        <w:rPr>
          <w:rFonts w:ascii="宋体" w:hAnsi="宋体" w:hint="eastAsia"/>
          <w:sz w:val="24"/>
          <w:szCs w:val="24"/>
        </w:rPr>
        <w:t>项目1：时尚女上衣立体造型项目指标体系</w:t>
      </w:r>
      <w:bookmarkStart w:id="0" w:name="_Toc278202207"/>
    </w:p>
    <w:p w:rsidR="0042245D" w:rsidRPr="0042245D" w:rsidRDefault="0042245D" w:rsidP="0042245D"/>
    <w:tbl>
      <w:tblPr>
        <w:tblW w:w="8229"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
        <w:gridCol w:w="1711"/>
        <w:gridCol w:w="5103"/>
        <w:gridCol w:w="1142"/>
      </w:tblGrid>
      <w:tr w:rsidR="004B7414" w:rsidTr="0042245D">
        <w:trPr>
          <w:gridBefore w:val="1"/>
          <w:wBefore w:w="273" w:type="dxa"/>
          <w:trHeight w:val="410"/>
          <w:jc w:val="center"/>
        </w:trPr>
        <w:tc>
          <w:tcPr>
            <w:tcW w:w="1711"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lastRenderedPageBreak/>
              <w:t>权重</w:t>
            </w:r>
          </w:p>
        </w:tc>
        <w:tc>
          <w:tcPr>
            <w:tcW w:w="5103"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内容说明</w:t>
            </w:r>
          </w:p>
        </w:tc>
        <w:tc>
          <w:tcPr>
            <w:tcW w:w="1142"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竞赛时间</w:t>
            </w:r>
          </w:p>
        </w:tc>
      </w:tr>
      <w:tr w:rsidR="004B7414" w:rsidTr="0042245D">
        <w:trPr>
          <w:trHeight w:val="20"/>
          <w:jc w:val="center"/>
        </w:trPr>
        <w:tc>
          <w:tcPr>
            <w:tcW w:w="1984" w:type="dxa"/>
            <w:gridSpan w:val="2"/>
            <w:vAlign w:val="center"/>
          </w:tcPr>
          <w:p w:rsidR="004B7414" w:rsidRDefault="00D94D63" w:rsidP="0042245D">
            <w:pPr>
              <w:jc w:val="center"/>
              <w:rPr>
                <w:rFonts w:ascii="宋体" w:hAnsi="宋体"/>
                <w:szCs w:val="21"/>
              </w:rPr>
            </w:pPr>
            <w:r>
              <w:rPr>
                <w:rFonts w:ascii="宋体" w:hAnsi="宋体" w:hint="eastAsia"/>
                <w:szCs w:val="21"/>
              </w:rPr>
              <w:t>立体裁剪</w:t>
            </w:r>
          </w:p>
          <w:p w:rsidR="004B7414" w:rsidRDefault="00D94D63" w:rsidP="0042245D">
            <w:pPr>
              <w:jc w:val="center"/>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w:t>
            </w:r>
          </w:p>
        </w:tc>
        <w:tc>
          <w:tcPr>
            <w:tcW w:w="5103" w:type="dxa"/>
            <w:vAlign w:val="center"/>
          </w:tcPr>
          <w:p w:rsidR="004B7414" w:rsidRDefault="00D94D63">
            <w:pPr>
              <w:ind w:firstLineChars="100" w:firstLine="210"/>
              <w:jc w:val="left"/>
              <w:rPr>
                <w:rFonts w:ascii="宋体" w:hAnsi="宋体"/>
                <w:szCs w:val="21"/>
              </w:rPr>
            </w:pPr>
            <w:r>
              <w:rPr>
                <w:rFonts w:ascii="宋体" w:hAnsi="宋体" w:hint="eastAsia"/>
                <w:szCs w:val="21"/>
              </w:rPr>
              <w:t>根据提供的款式图，准确理解款式的结构特征，运用立体裁剪的手法塑造衣身、袖子和领子的造型。</w:t>
            </w:r>
          </w:p>
        </w:tc>
        <w:tc>
          <w:tcPr>
            <w:tcW w:w="1142" w:type="dxa"/>
            <w:vAlign w:val="center"/>
          </w:tcPr>
          <w:p w:rsidR="004B7414" w:rsidRDefault="00D94D63">
            <w:pPr>
              <w:pStyle w:val="10"/>
              <w:ind w:firstLineChars="0" w:firstLine="0"/>
              <w:jc w:val="left"/>
              <w:rPr>
                <w:rFonts w:ascii="宋体" w:hAnsi="宋体"/>
                <w:szCs w:val="21"/>
              </w:rPr>
            </w:pPr>
            <w:r>
              <w:rPr>
                <w:rFonts w:ascii="宋体" w:hAnsi="宋体"/>
                <w:szCs w:val="21"/>
              </w:rPr>
              <w:t>120</w:t>
            </w:r>
            <w:r>
              <w:rPr>
                <w:rFonts w:ascii="宋体" w:hAnsi="宋体" w:hint="eastAsia"/>
                <w:szCs w:val="21"/>
              </w:rPr>
              <w:t>分钟</w:t>
            </w:r>
          </w:p>
        </w:tc>
      </w:tr>
      <w:tr w:rsidR="004B7414" w:rsidTr="0042245D">
        <w:trPr>
          <w:trHeight w:val="20"/>
          <w:jc w:val="center"/>
        </w:trPr>
        <w:tc>
          <w:tcPr>
            <w:tcW w:w="1984" w:type="dxa"/>
            <w:gridSpan w:val="2"/>
            <w:vAlign w:val="center"/>
          </w:tcPr>
          <w:p w:rsidR="004B7414" w:rsidRDefault="00D94D63" w:rsidP="0042245D">
            <w:pPr>
              <w:jc w:val="center"/>
              <w:rPr>
                <w:rFonts w:ascii="宋体" w:hAnsi="宋体"/>
                <w:szCs w:val="21"/>
              </w:rPr>
            </w:pPr>
            <w:r>
              <w:rPr>
                <w:rFonts w:ascii="宋体" w:hAnsi="宋体" w:hint="eastAsia"/>
                <w:szCs w:val="21"/>
              </w:rPr>
              <w:t>成衣纸样</w:t>
            </w:r>
          </w:p>
          <w:p w:rsidR="004B7414" w:rsidRDefault="00D94D63" w:rsidP="0042245D">
            <w:pPr>
              <w:jc w:val="center"/>
              <w:rPr>
                <w:rFonts w:ascii="宋体" w:hAnsi="宋体"/>
                <w:szCs w:val="21"/>
              </w:rPr>
            </w:pPr>
            <w:r>
              <w:rPr>
                <w:rFonts w:ascii="宋体" w:hAnsi="宋体" w:hint="eastAsia"/>
                <w:szCs w:val="21"/>
              </w:rPr>
              <w:t>制作（1</w:t>
            </w:r>
            <w:r>
              <w:rPr>
                <w:rFonts w:ascii="宋体" w:hAnsi="宋体"/>
                <w:szCs w:val="21"/>
              </w:rPr>
              <w:t>0%</w:t>
            </w:r>
            <w:r>
              <w:rPr>
                <w:rFonts w:ascii="宋体" w:hAnsi="宋体" w:hint="eastAsia"/>
                <w:szCs w:val="21"/>
              </w:rPr>
              <w:t>）</w:t>
            </w:r>
          </w:p>
        </w:tc>
        <w:tc>
          <w:tcPr>
            <w:tcW w:w="5103" w:type="dxa"/>
            <w:vAlign w:val="center"/>
          </w:tcPr>
          <w:p w:rsidR="004B7414" w:rsidRDefault="00D94D63">
            <w:pPr>
              <w:ind w:firstLineChars="100" w:firstLine="210"/>
              <w:jc w:val="left"/>
              <w:rPr>
                <w:rFonts w:ascii="宋体" w:hAnsi="宋体"/>
                <w:szCs w:val="21"/>
              </w:rPr>
            </w:pPr>
            <w:r>
              <w:rPr>
                <w:rFonts w:ascii="宋体" w:hAnsi="宋体" w:hint="eastAsia"/>
                <w:szCs w:val="21"/>
              </w:rPr>
              <w:t>展开并整理布片，用硫酸纸拓出净样板，核对样板，加</w:t>
            </w:r>
            <w:proofErr w:type="gramStart"/>
            <w:r>
              <w:rPr>
                <w:rFonts w:ascii="宋体" w:hAnsi="宋体" w:hint="eastAsia"/>
                <w:szCs w:val="21"/>
              </w:rPr>
              <w:t>放缝份</w:t>
            </w:r>
            <w:proofErr w:type="gramEnd"/>
            <w:r>
              <w:rPr>
                <w:rFonts w:ascii="宋体" w:hAnsi="宋体" w:hint="eastAsia"/>
                <w:szCs w:val="21"/>
              </w:rPr>
              <w:t>，配置领面、袋盖、挂面及贴边等，并整理成裁剪用样板。</w:t>
            </w:r>
          </w:p>
        </w:tc>
        <w:tc>
          <w:tcPr>
            <w:tcW w:w="1142" w:type="dxa"/>
            <w:vAlign w:val="center"/>
          </w:tcPr>
          <w:p w:rsidR="004B7414" w:rsidRDefault="00D94D63">
            <w:pPr>
              <w:jc w:val="left"/>
              <w:rPr>
                <w:rFonts w:ascii="宋体" w:hAnsi="宋体"/>
                <w:szCs w:val="21"/>
              </w:rPr>
            </w:pPr>
            <w:r>
              <w:rPr>
                <w:rFonts w:ascii="宋体" w:hAnsi="宋体"/>
                <w:szCs w:val="21"/>
              </w:rPr>
              <w:t>60</w:t>
            </w:r>
            <w:r>
              <w:rPr>
                <w:rFonts w:ascii="宋体" w:hAnsi="宋体" w:hint="eastAsia"/>
                <w:szCs w:val="21"/>
              </w:rPr>
              <w:t>分钟</w:t>
            </w:r>
          </w:p>
        </w:tc>
      </w:tr>
      <w:tr w:rsidR="004B7414" w:rsidTr="0042245D">
        <w:trPr>
          <w:trHeight w:val="20"/>
          <w:jc w:val="center"/>
        </w:trPr>
        <w:tc>
          <w:tcPr>
            <w:tcW w:w="1984" w:type="dxa"/>
            <w:gridSpan w:val="2"/>
            <w:vAlign w:val="center"/>
          </w:tcPr>
          <w:p w:rsidR="004B7414" w:rsidRDefault="00D94D63" w:rsidP="0042245D">
            <w:pPr>
              <w:jc w:val="center"/>
              <w:rPr>
                <w:rFonts w:ascii="宋体" w:hAnsi="宋体"/>
                <w:szCs w:val="21"/>
              </w:rPr>
            </w:pPr>
            <w:r>
              <w:rPr>
                <w:rFonts w:ascii="宋体" w:hAnsi="宋体" w:hint="eastAsia"/>
                <w:szCs w:val="21"/>
              </w:rPr>
              <w:t>立体造型</w:t>
            </w:r>
          </w:p>
          <w:p w:rsidR="004B7414" w:rsidRDefault="00D94D63" w:rsidP="0042245D">
            <w:pPr>
              <w:jc w:val="center"/>
              <w:rPr>
                <w:rFonts w:ascii="宋体" w:hAnsi="宋体"/>
                <w:szCs w:val="21"/>
              </w:rPr>
            </w:pPr>
            <w:r>
              <w:rPr>
                <w:rFonts w:ascii="宋体" w:hAnsi="宋体" w:hint="eastAsia"/>
                <w:szCs w:val="21"/>
              </w:rPr>
              <w:t>（7</w:t>
            </w:r>
            <w:r>
              <w:rPr>
                <w:rFonts w:ascii="宋体" w:hAnsi="宋体"/>
                <w:szCs w:val="21"/>
              </w:rPr>
              <w:t>0%</w:t>
            </w:r>
            <w:r>
              <w:rPr>
                <w:rFonts w:ascii="宋体" w:hAnsi="宋体" w:hint="eastAsia"/>
                <w:szCs w:val="21"/>
              </w:rPr>
              <w:t>）</w:t>
            </w:r>
          </w:p>
        </w:tc>
        <w:tc>
          <w:tcPr>
            <w:tcW w:w="5103" w:type="dxa"/>
            <w:vAlign w:val="center"/>
          </w:tcPr>
          <w:p w:rsidR="004B7414" w:rsidRDefault="00D94D63">
            <w:pPr>
              <w:ind w:firstLineChars="100" w:firstLine="210"/>
              <w:jc w:val="left"/>
              <w:rPr>
                <w:rFonts w:ascii="宋体" w:hAnsi="宋体"/>
                <w:szCs w:val="21"/>
              </w:rPr>
            </w:pPr>
            <w:r>
              <w:rPr>
                <w:rFonts w:ascii="宋体" w:hAnsi="宋体" w:hint="eastAsia"/>
                <w:szCs w:val="21"/>
              </w:rPr>
              <w:t>裁剪面料，包含面板、领底、袋盖、挂面及贴边等。</w:t>
            </w:r>
          </w:p>
          <w:p w:rsidR="004B7414" w:rsidRDefault="00D94D63">
            <w:pPr>
              <w:ind w:firstLineChars="100" w:firstLine="210"/>
              <w:jc w:val="left"/>
              <w:rPr>
                <w:rFonts w:ascii="宋体" w:hAnsi="宋体"/>
                <w:szCs w:val="21"/>
              </w:rPr>
            </w:pPr>
            <w:r>
              <w:rPr>
                <w:rFonts w:ascii="宋体" w:hAnsi="宋体" w:hint="eastAsia"/>
                <w:szCs w:val="21"/>
              </w:rPr>
              <w:t>用大头针将裁片假缝（</w:t>
            </w:r>
            <w:proofErr w:type="gramStart"/>
            <w:r>
              <w:rPr>
                <w:rFonts w:ascii="宋体" w:hAnsi="宋体" w:hint="eastAsia"/>
                <w:szCs w:val="21"/>
              </w:rPr>
              <w:t>可用线</w:t>
            </w:r>
            <w:proofErr w:type="gramEnd"/>
            <w:r>
              <w:rPr>
                <w:rFonts w:ascii="宋体" w:hAnsi="宋体" w:hint="eastAsia"/>
                <w:szCs w:val="21"/>
              </w:rPr>
              <w:t>手工缝合）。</w:t>
            </w:r>
          </w:p>
          <w:p w:rsidR="004B7414" w:rsidRDefault="00D94D63">
            <w:pPr>
              <w:jc w:val="left"/>
              <w:rPr>
                <w:rFonts w:ascii="宋体" w:hAnsi="宋体"/>
                <w:szCs w:val="21"/>
              </w:rPr>
            </w:pPr>
            <w:r>
              <w:rPr>
                <w:rFonts w:ascii="宋体" w:hAnsi="宋体" w:hint="eastAsia"/>
                <w:szCs w:val="21"/>
              </w:rPr>
              <w:t>对照命题，在人台上针对立体造型存在的问题与缺陷调整造型。</w:t>
            </w:r>
            <w:r>
              <w:rPr>
                <w:rFonts w:ascii="宋体" w:hAnsi="宋体"/>
                <w:szCs w:val="21"/>
              </w:rPr>
              <w:t xml:space="preserve"> </w:t>
            </w:r>
          </w:p>
          <w:p w:rsidR="004B7414" w:rsidRDefault="00D94D63">
            <w:pPr>
              <w:ind w:firstLineChars="100" w:firstLine="210"/>
              <w:jc w:val="left"/>
              <w:rPr>
                <w:rFonts w:ascii="宋体" w:hAnsi="宋体"/>
                <w:szCs w:val="21"/>
              </w:rPr>
            </w:pPr>
            <w:r>
              <w:rPr>
                <w:rFonts w:ascii="宋体" w:hAnsi="宋体" w:hint="eastAsia"/>
                <w:szCs w:val="21"/>
              </w:rPr>
              <w:t>在样板的相关部位做出明显的修正标识。</w:t>
            </w:r>
          </w:p>
        </w:tc>
        <w:tc>
          <w:tcPr>
            <w:tcW w:w="1142" w:type="dxa"/>
            <w:vAlign w:val="center"/>
          </w:tcPr>
          <w:p w:rsidR="004B7414" w:rsidRDefault="00D94D63">
            <w:pPr>
              <w:jc w:val="left"/>
              <w:rPr>
                <w:rFonts w:ascii="宋体" w:hAnsi="宋体"/>
                <w:szCs w:val="21"/>
              </w:rPr>
            </w:pPr>
            <w:r>
              <w:rPr>
                <w:rFonts w:ascii="宋体" w:hAnsi="宋体" w:hint="eastAsia"/>
                <w:szCs w:val="21"/>
              </w:rPr>
              <w:t>3</w:t>
            </w:r>
            <w:r>
              <w:rPr>
                <w:rFonts w:ascii="宋体" w:hAnsi="宋体"/>
                <w:szCs w:val="21"/>
              </w:rPr>
              <w:t>9</w:t>
            </w:r>
            <w:r>
              <w:rPr>
                <w:rFonts w:ascii="宋体" w:hAnsi="宋体" w:hint="eastAsia"/>
                <w:szCs w:val="21"/>
              </w:rPr>
              <w:t>0分钟</w:t>
            </w:r>
          </w:p>
        </w:tc>
      </w:tr>
    </w:tbl>
    <w:p w:rsidR="004B7414" w:rsidRDefault="00D94D63">
      <w:pPr>
        <w:pStyle w:val="5"/>
        <w:spacing w:after="0"/>
        <w:rPr>
          <w:rFonts w:ascii="宋体" w:hAnsi="宋体"/>
          <w:sz w:val="24"/>
          <w:szCs w:val="24"/>
        </w:rPr>
      </w:pPr>
      <w:r>
        <w:rPr>
          <w:rFonts w:ascii="宋体" w:hAnsi="宋体" w:hint="eastAsia"/>
          <w:sz w:val="24"/>
          <w:szCs w:val="24"/>
        </w:rPr>
        <w:t>项目2</w:t>
      </w:r>
      <w:r w:rsidR="009240B2">
        <w:rPr>
          <w:rFonts w:ascii="宋体" w:hAnsi="宋体" w:hint="eastAsia"/>
          <w:sz w:val="24"/>
          <w:szCs w:val="24"/>
        </w:rPr>
        <w:t>：</w:t>
      </w:r>
      <w:r>
        <w:rPr>
          <w:rFonts w:ascii="宋体" w:hAnsi="宋体" w:hint="eastAsia"/>
          <w:sz w:val="24"/>
          <w:szCs w:val="24"/>
        </w:rPr>
        <w:t>小礼服创意</w:t>
      </w:r>
      <w:proofErr w:type="gramStart"/>
      <w:r>
        <w:rPr>
          <w:rFonts w:ascii="宋体" w:hAnsi="宋体" w:hint="eastAsia"/>
          <w:sz w:val="24"/>
          <w:szCs w:val="24"/>
        </w:rPr>
        <w:t>立裁设计</w:t>
      </w:r>
      <w:proofErr w:type="gramEnd"/>
      <w:r>
        <w:rPr>
          <w:rFonts w:ascii="宋体" w:hAnsi="宋体" w:hint="eastAsia"/>
          <w:sz w:val="24"/>
          <w:szCs w:val="24"/>
        </w:rPr>
        <w:t>项目指标体系</w:t>
      </w:r>
      <w:bookmarkEnd w:id="0"/>
    </w:p>
    <w:tbl>
      <w:tblPr>
        <w:tblW w:w="8174"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47"/>
        <w:gridCol w:w="1109"/>
      </w:tblGrid>
      <w:tr w:rsidR="004B7414" w:rsidTr="0042245D">
        <w:trPr>
          <w:trHeight w:val="376"/>
          <w:jc w:val="center"/>
        </w:trPr>
        <w:tc>
          <w:tcPr>
            <w:tcW w:w="1418"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二级指标</w:t>
            </w:r>
          </w:p>
        </w:tc>
        <w:tc>
          <w:tcPr>
            <w:tcW w:w="5647"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内容说明</w:t>
            </w:r>
          </w:p>
        </w:tc>
        <w:tc>
          <w:tcPr>
            <w:tcW w:w="1109"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竞赛时间</w:t>
            </w:r>
          </w:p>
        </w:tc>
      </w:tr>
      <w:tr w:rsidR="004B7414" w:rsidTr="0042245D">
        <w:trPr>
          <w:trHeight w:val="20"/>
          <w:jc w:val="center"/>
        </w:trPr>
        <w:tc>
          <w:tcPr>
            <w:tcW w:w="1418" w:type="dxa"/>
            <w:vAlign w:val="center"/>
          </w:tcPr>
          <w:p w:rsidR="004B7414" w:rsidRDefault="00D94D63" w:rsidP="0042245D">
            <w:pPr>
              <w:jc w:val="center"/>
              <w:rPr>
                <w:rFonts w:ascii="宋体" w:hAnsi="宋体"/>
                <w:szCs w:val="21"/>
              </w:rPr>
            </w:pPr>
            <w:r>
              <w:rPr>
                <w:rFonts w:ascii="宋体" w:hAnsi="宋体" w:hint="eastAsia"/>
                <w:szCs w:val="21"/>
              </w:rPr>
              <w:t>创意设计</w:t>
            </w:r>
          </w:p>
          <w:p w:rsidR="004B7414" w:rsidRDefault="00D94D63" w:rsidP="0042245D">
            <w:pPr>
              <w:jc w:val="center"/>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w:t>
            </w:r>
          </w:p>
        </w:tc>
        <w:tc>
          <w:tcPr>
            <w:tcW w:w="5647" w:type="dxa"/>
            <w:vAlign w:val="center"/>
          </w:tcPr>
          <w:p w:rsidR="004B7414" w:rsidRDefault="00D94D63">
            <w:pPr>
              <w:ind w:firstLineChars="100" w:firstLine="210"/>
              <w:jc w:val="left"/>
              <w:rPr>
                <w:rFonts w:ascii="宋体" w:hAnsi="宋体"/>
                <w:szCs w:val="21"/>
              </w:rPr>
            </w:pPr>
            <w:r>
              <w:rPr>
                <w:rFonts w:ascii="宋体" w:hAnsi="宋体" w:hint="eastAsia"/>
                <w:szCs w:val="21"/>
              </w:rPr>
              <w:t>选手根据大赛组委会所提供的设计主题、元素及竞赛要求，绘制创意设计草稿；注重创意设计。</w:t>
            </w:r>
          </w:p>
        </w:tc>
        <w:tc>
          <w:tcPr>
            <w:tcW w:w="1109" w:type="dxa"/>
            <w:vAlign w:val="center"/>
          </w:tcPr>
          <w:p w:rsidR="004B7414" w:rsidRDefault="00D94D63" w:rsidP="0042245D">
            <w:pPr>
              <w:jc w:val="center"/>
              <w:rPr>
                <w:rFonts w:ascii="宋体" w:hAnsi="宋体"/>
                <w:szCs w:val="21"/>
              </w:rPr>
            </w:pPr>
            <w:r>
              <w:rPr>
                <w:rFonts w:ascii="宋体" w:hAnsi="宋体"/>
                <w:szCs w:val="21"/>
              </w:rPr>
              <w:t>60</w:t>
            </w:r>
            <w:r>
              <w:rPr>
                <w:rFonts w:ascii="宋体" w:hAnsi="宋体" w:hint="eastAsia"/>
                <w:szCs w:val="21"/>
              </w:rPr>
              <w:t>分钟</w:t>
            </w:r>
          </w:p>
        </w:tc>
      </w:tr>
      <w:tr w:rsidR="004B7414" w:rsidTr="0042245D">
        <w:trPr>
          <w:trHeight w:val="20"/>
          <w:jc w:val="center"/>
        </w:trPr>
        <w:tc>
          <w:tcPr>
            <w:tcW w:w="1418" w:type="dxa"/>
            <w:vAlign w:val="center"/>
          </w:tcPr>
          <w:p w:rsidR="004B7414" w:rsidRDefault="00D94D63" w:rsidP="0042245D">
            <w:pPr>
              <w:jc w:val="center"/>
              <w:rPr>
                <w:rFonts w:ascii="宋体" w:hAnsi="宋体"/>
                <w:szCs w:val="21"/>
              </w:rPr>
            </w:pPr>
            <w:r>
              <w:rPr>
                <w:rFonts w:ascii="宋体" w:hAnsi="宋体" w:hint="eastAsia"/>
                <w:szCs w:val="21"/>
              </w:rPr>
              <w:t>创意立裁</w:t>
            </w:r>
          </w:p>
          <w:p w:rsidR="004B7414" w:rsidRDefault="00D94D63" w:rsidP="0042245D">
            <w:pPr>
              <w:jc w:val="center"/>
              <w:rPr>
                <w:rFonts w:ascii="宋体" w:hAnsi="宋体"/>
                <w:szCs w:val="21"/>
              </w:rPr>
            </w:pPr>
            <w:r>
              <w:rPr>
                <w:rFonts w:ascii="宋体" w:hAnsi="宋体" w:hint="eastAsia"/>
                <w:szCs w:val="21"/>
              </w:rPr>
              <w:t>（8</w:t>
            </w:r>
            <w:r>
              <w:rPr>
                <w:rFonts w:ascii="宋体" w:hAnsi="宋体"/>
                <w:szCs w:val="21"/>
              </w:rPr>
              <w:t>0%</w:t>
            </w:r>
            <w:r>
              <w:rPr>
                <w:rFonts w:ascii="宋体" w:hAnsi="宋体" w:hint="eastAsia"/>
                <w:szCs w:val="21"/>
              </w:rPr>
              <w:t>）</w:t>
            </w:r>
          </w:p>
        </w:tc>
        <w:tc>
          <w:tcPr>
            <w:tcW w:w="5647" w:type="dxa"/>
            <w:vAlign w:val="center"/>
          </w:tcPr>
          <w:p w:rsidR="004B7414" w:rsidRDefault="00D94D63">
            <w:pPr>
              <w:ind w:firstLineChars="100" w:firstLine="210"/>
              <w:jc w:val="left"/>
              <w:rPr>
                <w:rFonts w:ascii="宋体" w:hAnsi="宋体"/>
                <w:szCs w:val="21"/>
              </w:rPr>
            </w:pPr>
            <w:r>
              <w:rPr>
                <w:rFonts w:ascii="宋体" w:hAnsi="宋体" w:hint="eastAsia"/>
                <w:szCs w:val="21"/>
              </w:rPr>
              <w:t>选手根据自己设计</w:t>
            </w:r>
            <w:r>
              <w:rPr>
                <w:rFonts w:ascii="宋体" w:hAnsi="宋体"/>
                <w:szCs w:val="21"/>
              </w:rPr>
              <w:t>的</w:t>
            </w:r>
            <w:r>
              <w:rPr>
                <w:rFonts w:ascii="宋体" w:hAnsi="宋体" w:hint="eastAsia"/>
                <w:szCs w:val="21"/>
              </w:rPr>
              <w:t>款式，运用配发</w:t>
            </w:r>
            <w:r>
              <w:rPr>
                <w:rFonts w:ascii="宋体" w:hAnsi="宋体"/>
                <w:szCs w:val="21"/>
              </w:rPr>
              <w:t>的</w:t>
            </w:r>
            <w:r>
              <w:rPr>
                <w:rFonts w:ascii="宋体" w:hAnsi="宋体" w:hint="eastAsia"/>
                <w:szCs w:val="21"/>
              </w:rPr>
              <w:t>面、辅料，在1:2的</w:t>
            </w:r>
            <w:r>
              <w:rPr>
                <w:rFonts w:ascii="宋体" w:hAnsi="宋体"/>
                <w:szCs w:val="21"/>
              </w:rPr>
              <w:t>人台上，</w:t>
            </w:r>
            <w:r>
              <w:rPr>
                <w:rFonts w:ascii="宋体" w:hAnsi="宋体" w:hint="eastAsia"/>
                <w:szCs w:val="21"/>
              </w:rPr>
              <w:t>标记服装结构线和设计分割线；运用立体裁剪的方法，在规定时间内现场完成款式造型；可穿脱；注重外观造型效果。</w:t>
            </w:r>
          </w:p>
        </w:tc>
        <w:tc>
          <w:tcPr>
            <w:tcW w:w="1109" w:type="dxa"/>
            <w:vAlign w:val="center"/>
          </w:tcPr>
          <w:p w:rsidR="004B7414" w:rsidRDefault="00D94D63" w:rsidP="0042245D">
            <w:pPr>
              <w:jc w:val="center"/>
              <w:rPr>
                <w:rFonts w:ascii="宋体" w:hAnsi="宋体"/>
                <w:szCs w:val="21"/>
              </w:rPr>
            </w:pPr>
            <w:r>
              <w:rPr>
                <w:rFonts w:ascii="宋体" w:hAnsi="宋体" w:hint="eastAsia"/>
                <w:szCs w:val="21"/>
              </w:rPr>
              <w:t>51</w:t>
            </w:r>
            <w:r>
              <w:rPr>
                <w:rFonts w:ascii="宋体" w:hAnsi="宋体"/>
                <w:szCs w:val="21"/>
              </w:rPr>
              <w:t>0</w:t>
            </w:r>
            <w:r>
              <w:rPr>
                <w:rFonts w:ascii="宋体" w:hAnsi="宋体" w:hint="eastAsia"/>
                <w:szCs w:val="21"/>
              </w:rPr>
              <w:t>分钟</w:t>
            </w:r>
          </w:p>
        </w:tc>
      </w:tr>
    </w:tbl>
    <w:p w:rsidR="004B7414" w:rsidRDefault="00D94D63">
      <w:pPr>
        <w:pStyle w:val="5"/>
        <w:spacing w:after="0"/>
        <w:ind w:leftChars="100" w:left="210"/>
        <w:rPr>
          <w:rFonts w:ascii="宋体" w:hAnsi="宋体"/>
          <w:sz w:val="24"/>
          <w:szCs w:val="24"/>
        </w:rPr>
      </w:pPr>
      <w:r>
        <w:rPr>
          <w:rFonts w:ascii="宋体" w:hAnsi="宋体" w:hint="eastAsia"/>
          <w:sz w:val="24"/>
          <w:szCs w:val="24"/>
        </w:rPr>
        <w:t>项目3：工业制板与工艺项目指标体系</w:t>
      </w:r>
    </w:p>
    <w:tbl>
      <w:tblPr>
        <w:tblW w:w="8126"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5528"/>
        <w:gridCol w:w="1085"/>
      </w:tblGrid>
      <w:tr w:rsidR="004B7414" w:rsidTr="0042245D">
        <w:trPr>
          <w:trHeight w:val="387"/>
          <w:jc w:val="center"/>
        </w:trPr>
        <w:tc>
          <w:tcPr>
            <w:tcW w:w="1513"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权重</w:t>
            </w:r>
          </w:p>
        </w:tc>
        <w:tc>
          <w:tcPr>
            <w:tcW w:w="5528"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内容说明</w:t>
            </w:r>
          </w:p>
        </w:tc>
        <w:tc>
          <w:tcPr>
            <w:tcW w:w="1085"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竞赛时间</w:t>
            </w:r>
          </w:p>
        </w:tc>
      </w:tr>
      <w:tr w:rsidR="004B7414" w:rsidTr="0042245D">
        <w:trPr>
          <w:trHeight w:val="20"/>
          <w:jc w:val="center"/>
        </w:trPr>
        <w:tc>
          <w:tcPr>
            <w:tcW w:w="1513" w:type="dxa"/>
            <w:vAlign w:val="center"/>
          </w:tcPr>
          <w:p w:rsidR="0042245D" w:rsidRDefault="00D94D63" w:rsidP="0042245D">
            <w:pPr>
              <w:jc w:val="center"/>
              <w:rPr>
                <w:rFonts w:ascii="宋体" w:hAnsi="宋体" w:hint="eastAsia"/>
                <w:szCs w:val="21"/>
              </w:rPr>
            </w:pPr>
            <w:r>
              <w:rPr>
                <w:rFonts w:ascii="宋体" w:hAnsi="宋体" w:hint="eastAsia"/>
                <w:szCs w:val="21"/>
              </w:rPr>
              <w:t>结构设计</w:t>
            </w:r>
          </w:p>
          <w:p w:rsidR="004B7414" w:rsidRDefault="00D94D63" w:rsidP="0042245D">
            <w:pPr>
              <w:jc w:val="center"/>
              <w:rPr>
                <w:rFonts w:ascii="宋体" w:hAnsi="宋体"/>
                <w:szCs w:val="21"/>
              </w:rPr>
            </w:pPr>
            <w:r>
              <w:rPr>
                <w:rFonts w:ascii="宋体" w:hAnsi="宋体" w:hint="eastAsia"/>
                <w:szCs w:val="21"/>
              </w:rPr>
              <w:t>（15</w:t>
            </w:r>
            <w:r>
              <w:rPr>
                <w:rFonts w:ascii="宋体" w:hAnsi="宋体"/>
                <w:szCs w:val="21"/>
              </w:rPr>
              <w:t>%</w:t>
            </w:r>
            <w:r>
              <w:rPr>
                <w:rFonts w:ascii="宋体" w:hAnsi="宋体" w:hint="eastAsia"/>
                <w:szCs w:val="21"/>
              </w:rPr>
              <w:t>）</w:t>
            </w:r>
          </w:p>
        </w:tc>
        <w:tc>
          <w:tcPr>
            <w:tcW w:w="5528" w:type="dxa"/>
            <w:vAlign w:val="center"/>
          </w:tcPr>
          <w:p w:rsidR="004B7414" w:rsidRDefault="00D94D63">
            <w:pPr>
              <w:jc w:val="left"/>
              <w:rPr>
                <w:rFonts w:ascii="宋体" w:hAnsi="宋体"/>
                <w:szCs w:val="21"/>
              </w:rPr>
            </w:pPr>
            <w:r>
              <w:rPr>
                <w:rFonts w:ascii="宋体" w:hAnsi="宋体" w:hint="eastAsia"/>
                <w:szCs w:val="21"/>
              </w:rPr>
              <w:t>根据提供的款式图，准确理解款式的结构特征，运用服装CAD软件或手工方式，绘制结构图（包含衣身、领底、袖结构）。标注制图符号。</w:t>
            </w:r>
          </w:p>
        </w:tc>
        <w:tc>
          <w:tcPr>
            <w:tcW w:w="1085" w:type="dxa"/>
            <w:vAlign w:val="center"/>
          </w:tcPr>
          <w:p w:rsidR="004B7414" w:rsidRDefault="00D94D63" w:rsidP="0042245D">
            <w:pPr>
              <w:pStyle w:val="10"/>
              <w:ind w:firstLineChars="0" w:firstLine="0"/>
              <w:jc w:val="center"/>
              <w:rPr>
                <w:rFonts w:ascii="宋体" w:hAnsi="宋体"/>
                <w:szCs w:val="21"/>
              </w:rPr>
            </w:pPr>
            <w:r>
              <w:rPr>
                <w:rFonts w:ascii="宋体" w:hAnsi="宋体" w:hint="eastAsia"/>
                <w:szCs w:val="21"/>
              </w:rPr>
              <w:t>6</w:t>
            </w:r>
            <w:r>
              <w:rPr>
                <w:rFonts w:ascii="宋体" w:hAnsi="宋体"/>
                <w:szCs w:val="21"/>
              </w:rPr>
              <w:t>0</w:t>
            </w:r>
            <w:r>
              <w:rPr>
                <w:rFonts w:ascii="宋体" w:hAnsi="宋体" w:hint="eastAsia"/>
                <w:szCs w:val="21"/>
              </w:rPr>
              <w:t>分钟</w:t>
            </w:r>
          </w:p>
        </w:tc>
      </w:tr>
      <w:tr w:rsidR="004B7414" w:rsidTr="0042245D">
        <w:trPr>
          <w:trHeight w:val="20"/>
          <w:jc w:val="center"/>
        </w:trPr>
        <w:tc>
          <w:tcPr>
            <w:tcW w:w="1513" w:type="dxa"/>
            <w:vAlign w:val="center"/>
          </w:tcPr>
          <w:p w:rsidR="0042245D" w:rsidRDefault="00D94D63" w:rsidP="0042245D">
            <w:pPr>
              <w:jc w:val="center"/>
              <w:rPr>
                <w:rFonts w:ascii="宋体" w:hAnsi="宋体" w:hint="eastAsia"/>
                <w:szCs w:val="21"/>
              </w:rPr>
            </w:pPr>
            <w:r>
              <w:rPr>
                <w:rFonts w:ascii="宋体" w:hAnsi="宋体" w:hint="eastAsia"/>
                <w:szCs w:val="21"/>
              </w:rPr>
              <w:t>样板制作</w:t>
            </w:r>
          </w:p>
          <w:p w:rsidR="004B7414" w:rsidRDefault="00D94D63" w:rsidP="0042245D">
            <w:pPr>
              <w:jc w:val="center"/>
              <w:rPr>
                <w:rFonts w:ascii="宋体" w:hAnsi="宋体"/>
                <w:szCs w:val="21"/>
              </w:rPr>
            </w:pPr>
            <w:r>
              <w:rPr>
                <w:rFonts w:ascii="宋体" w:hAnsi="宋体" w:hint="eastAsia"/>
                <w:szCs w:val="21"/>
              </w:rPr>
              <w:t>（15%）</w:t>
            </w:r>
          </w:p>
        </w:tc>
        <w:tc>
          <w:tcPr>
            <w:tcW w:w="5528" w:type="dxa"/>
            <w:vAlign w:val="center"/>
          </w:tcPr>
          <w:p w:rsidR="004B7414" w:rsidRDefault="00D94D63">
            <w:pPr>
              <w:jc w:val="left"/>
              <w:rPr>
                <w:rFonts w:ascii="宋体" w:hAnsi="宋体"/>
                <w:szCs w:val="21"/>
              </w:rPr>
            </w:pPr>
            <w:r>
              <w:rPr>
                <w:rFonts w:ascii="宋体" w:hAnsi="宋体" w:hint="eastAsia"/>
                <w:szCs w:val="21"/>
              </w:rPr>
              <w:t>整理核对样板，加</w:t>
            </w:r>
            <w:proofErr w:type="gramStart"/>
            <w:r>
              <w:rPr>
                <w:rFonts w:ascii="宋体" w:hAnsi="宋体" w:hint="eastAsia"/>
                <w:szCs w:val="21"/>
              </w:rPr>
              <w:t>放缝份</w:t>
            </w:r>
            <w:proofErr w:type="gramEnd"/>
            <w:r>
              <w:rPr>
                <w:rFonts w:ascii="宋体" w:hAnsi="宋体" w:hint="eastAsia"/>
                <w:szCs w:val="21"/>
              </w:rPr>
              <w:t>，配置领面、袋盖、挂面及贴边等。制作里、衬毛样板以及工作净样板。标注样片属性和符号。</w:t>
            </w:r>
          </w:p>
        </w:tc>
        <w:tc>
          <w:tcPr>
            <w:tcW w:w="1085" w:type="dxa"/>
            <w:vAlign w:val="center"/>
          </w:tcPr>
          <w:p w:rsidR="004B7414" w:rsidRDefault="00D94D63" w:rsidP="0042245D">
            <w:pPr>
              <w:jc w:val="center"/>
              <w:rPr>
                <w:rFonts w:ascii="宋体" w:hAnsi="宋体"/>
                <w:szCs w:val="21"/>
              </w:rPr>
            </w:pPr>
            <w:r>
              <w:rPr>
                <w:rFonts w:ascii="宋体" w:hAnsi="宋体"/>
                <w:szCs w:val="21"/>
              </w:rPr>
              <w:t>90</w:t>
            </w:r>
            <w:r>
              <w:rPr>
                <w:rFonts w:ascii="宋体" w:hAnsi="宋体" w:hint="eastAsia"/>
                <w:szCs w:val="21"/>
              </w:rPr>
              <w:t>分钟</w:t>
            </w:r>
          </w:p>
        </w:tc>
      </w:tr>
      <w:tr w:rsidR="004B7414" w:rsidTr="0042245D">
        <w:trPr>
          <w:trHeight w:val="20"/>
          <w:jc w:val="center"/>
        </w:trPr>
        <w:tc>
          <w:tcPr>
            <w:tcW w:w="1513" w:type="dxa"/>
            <w:vAlign w:val="center"/>
          </w:tcPr>
          <w:p w:rsidR="004B7414" w:rsidRDefault="00D94D63" w:rsidP="0042245D">
            <w:pPr>
              <w:jc w:val="center"/>
              <w:rPr>
                <w:rFonts w:ascii="宋体" w:hAnsi="宋体"/>
                <w:szCs w:val="21"/>
              </w:rPr>
            </w:pPr>
            <w:r>
              <w:rPr>
                <w:rFonts w:ascii="宋体" w:hAnsi="宋体" w:hint="eastAsia"/>
                <w:szCs w:val="21"/>
              </w:rPr>
              <w:t>样衣裁剪缝制（7</w:t>
            </w:r>
            <w:r>
              <w:rPr>
                <w:rFonts w:ascii="宋体" w:hAnsi="宋体"/>
                <w:szCs w:val="21"/>
              </w:rPr>
              <w:t>0%</w:t>
            </w:r>
            <w:r>
              <w:rPr>
                <w:rFonts w:ascii="宋体" w:hAnsi="宋体" w:hint="eastAsia"/>
                <w:szCs w:val="21"/>
              </w:rPr>
              <w:t>）</w:t>
            </w:r>
          </w:p>
        </w:tc>
        <w:tc>
          <w:tcPr>
            <w:tcW w:w="5528" w:type="dxa"/>
            <w:vAlign w:val="center"/>
          </w:tcPr>
          <w:p w:rsidR="004B7414" w:rsidRDefault="00D94D63">
            <w:pPr>
              <w:jc w:val="left"/>
              <w:rPr>
                <w:rFonts w:ascii="宋体" w:hAnsi="宋体"/>
                <w:szCs w:val="21"/>
              </w:rPr>
            </w:pPr>
            <w:r>
              <w:rPr>
                <w:rFonts w:ascii="宋体" w:hAnsi="宋体" w:hint="eastAsia"/>
                <w:szCs w:val="21"/>
              </w:rPr>
              <w:t>裁剪面料，包含面板、领底、袋盖、挂面及贴边等；裁剪里、衬料等。</w:t>
            </w:r>
          </w:p>
          <w:p w:rsidR="004B7414" w:rsidRDefault="00D94D63">
            <w:pPr>
              <w:jc w:val="left"/>
              <w:rPr>
                <w:rFonts w:ascii="宋体" w:hAnsi="宋体"/>
                <w:szCs w:val="21"/>
              </w:rPr>
            </w:pPr>
            <w:r>
              <w:rPr>
                <w:rFonts w:ascii="宋体" w:hAnsi="宋体" w:hint="eastAsia"/>
                <w:szCs w:val="21"/>
              </w:rPr>
              <w:t>按工艺说明及技术要求，完成样衣缝制熨烫。</w:t>
            </w:r>
          </w:p>
        </w:tc>
        <w:tc>
          <w:tcPr>
            <w:tcW w:w="1085" w:type="dxa"/>
            <w:vAlign w:val="center"/>
          </w:tcPr>
          <w:p w:rsidR="004B7414" w:rsidRDefault="00D94D63" w:rsidP="0042245D">
            <w:pPr>
              <w:jc w:val="center"/>
              <w:rPr>
                <w:rFonts w:ascii="宋体" w:hAnsi="宋体"/>
                <w:szCs w:val="21"/>
              </w:rPr>
            </w:pPr>
            <w:r>
              <w:rPr>
                <w:rFonts w:ascii="宋体" w:hAnsi="宋体"/>
                <w:szCs w:val="21"/>
              </w:rPr>
              <w:t>40</w:t>
            </w:r>
            <w:r>
              <w:rPr>
                <w:rFonts w:ascii="宋体" w:hAnsi="宋体" w:hint="eastAsia"/>
                <w:szCs w:val="21"/>
              </w:rPr>
              <w:t>0分钟</w:t>
            </w:r>
          </w:p>
        </w:tc>
      </w:tr>
    </w:tbl>
    <w:p w:rsidR="004B7414" w:rsidRDefault="004B7414"/>
    <w:p w:rsidR="004B7414" w:rsidRDefault="00D94D63">
      <w:pPr>
        <w:pStyle w:val="4"/>
        <w:spacing w:after="0"/>
        <w:ind w:leftChars="100" w:left="210"/>
        <w:rPr>
          <w:rFonts w:ascii="宋体" w:hAnsi="宋体"/>
          <w:b w:val="0"/>
          <w:bCs w:val="0"/>
        </w:rPr>
      </w:pPr>
      <w:r>
        <w:rPr>
          <w:rFonts w:ascii="宋体" w:hAnsi="宋体" w:hint="eastAsia"/>
          <w:b w:val="0"/>
          <w:bCs w:val="0"/>
        </w:rPr>
        <w:t>（二）竞赛时间</w:t>
      </w:r>
    </w:p>
    <w:p w:rsidR="004B7414" w:rsidRDefault="00D94D63">
      <w:pPr>
        <w:pStyle w:val="5"/>
        <w:spacing w:after="0"/>
        <w:rPr>
          <w:rFonts w:ascii="宋体" w:hAnsi="宋体"/>
          <w:sz w:val="24"/>
          <w:szCs w:val="24"/>
        </w:rPr>
      </w:pPr>
      <w:r>
        <w:rPr>
          <w:rFonts w:ascii="宋体" w:hAnsi="宋体" w:hint="eastAsia"/>
          <w:sz w:val="24"/>
          <w:szCs w:val="24"/>
        </w:rPr>
        <w:t>项目1：时尚女上衣立体造型时间分配表（5</w:t>
      </w:r>
      <w:r>
        <w:rPr>
          <w:rFonts w:ascii="宋体" w:hAnsi="宋体"/>
          <w:sz w:val="24"/>
          <w:szCs w:val="24"/>
        </w:rPr>
        <w:t>70</w:t>
      </w:r>
      <w:r>
        <w:rPr>
          <w:rFonts w:ascii="宋体" w:hAnsi="宋体" w:hint="eastAsia"/>
          <w:sz w:val="24"/>
          <w:szCs w:val="24"/>
        </w:rPr>
        <w:t>分钟）</w:t>
      </w:r>
    </w:p>
    <w:tbl>
      <w:tblPr>
        <w:tblW w:w="8149"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842"/>
        <w:gridCol w:w="1701"/>
        <w:gridCol w:w="1663"/>
        <w:gridCol w:w="709"/>
      </w:tblGrid>
      <w:tr w:rsidR="004B7414" w:rsidTr="0036263E">
        <w:trPr>
          <w:jc w:val="center"/>
        </w:trPr>
        <w:tc>
          <w:tcPr>
            <w:tcW w:w="2234"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任务</w:t>
            </w:r>
          </w:p>
        </w:tc>
        <w:tc>
          <w:tcPr>
            <w:tcW w:w="1842"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步骤</w:t>
            </w:r>
          </w:p>
        </w:tc>
        <w:tc>
          <w:tcPr>
            <w:tcW w:w="1701"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建议时间分配</w:t>
            </w:r>
          </w:p>
        </w:tc>
        <w:tc>
          <w:tcPr>
            <w:tcW w:w="1663"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时间流程</w:t>
            </w:r>
          </w:p>
        </w:tc>
        <w:tc>
          <w:tcPr>
            <w:tcW w:w="709" w:type="dxa"/>
            <w:vAlign w:val="center"/>
          </w:tcPr>
          <w:p w:rsidR="004B7414" w:rsidRPr="0042245D" w:rsidRDefault="00D94D63" w:rsidP="0042245D">
            <w:pPr>
              <w:jc w:val="center"/>
              <w:rPr>
                <w:rFonts w:ascii="宋体" w:hAnsi="宋体"/>
                <w:b/>
                <w:szCs w:val="21"/>
              </w:rPr>
            </w:pPr>
            <w:r w:rsidRPr="0042245D">
              <w:rPr>
                <w:rFonts w:ascii="宋体" w:hAnsi="宋体" w:hint="eastAsia"/>
                <w:b/>
                <w:szCs w:val="21"/>
              </w:rPr>
              <w:t>备注</w:t>
            </w:r>
          </w:p>
        </w:tc>
      </w:tr>
      <w:tr w:rsidR="004B7414" w:rsidTr="0036263E">
        <w:trPr>
          <w:jc w:val="center"/>
        </w:trPr>
        <w:tc>
          <w:tcPr>
            <w:tcW w:w="2234" w:type="dxa"/>
            <w:vMerge w:val="restart"/>
            <w:vAlign w:val="center"/>
          </w:tcPr>
          <w:p w:rsidR="004B7414" w:rsidRDefault="00D94D63" w:rsidP="0036263E">
            <w:pPr>
              <w:jc w:val="center"/>
              <w:rPr>
                <w:rFonts w:ascii="宋体" w:hAnsi="宋体"/>
                <w:szCs w:val="21"/>
              </w:rPr>
            </w:pPr>
            <w:r>
              <w:rPr>
                <w:rFonts w:ascii="宋体" w:hAnsi="宋体" w:hint="eastAsia"/>
                <w:szCs w:val="21"/>
              </w:rPr>
              <w:t>时尚女上衣立体造型</w:t>
            </w:r>
          </w:p>
          <w:p w:rsidR="004B7414" w:rsidRDefault="00D94D63" w:rsidP="0036263E">
            <w:pPr>
              <w:jc w:val="center"/>
              <w:rPr>
                <w:rFonts w:ascii="宋体" w:hAnsi="宋体"/>
                <w:szCs w:val="21"/>
              </w:rPr>
            </w:pPr>
            <w:r>
              <w:rPr>
                <w:rFonts w:ascii="宋体" w:hAnsi="宋体" w:hint="eastAsia"/>
                <w:szCs w:val="21"/>
              </w:rPr>
              <w:t>（57</w:t>
            </w:r>
            <w:r>
              <w:rPr>
                <w:rFonts w:ascii="宋体" w:hAnsi="宋体"/>
                <w:szCs w:val="21"/>
              </w:rPr>
              <w:t>0</w:t>
            </w:r>
            <w:r>
              <w:rPr>
                <w:rFonts w:ascii="宋体" w:hAnsi="宋体" w:hint="eastAsia"/>
                <w:szCs w:val="21"/>
              </w:rPr>
              <w:t>分钟）</w:t>
            </w:r>
          </w:p>
          <w:p w:rsidR="004B7414" w:rsidRDefault="0036263E" w:rsidP="0036263E">
            <w:pPr>
              <w:jc w:val="center"/>
              <w:rPr>
                <w:rFonts w:ascii="宋体" w:hAnsi="宋体"/>
                <w:szCs w:val="21"/>
              </w:rPr>
            </w:pPr>
            <w:r>
              <w:rPr>
                <w:rFonts w:ascii="宋体" w:hAnsi="宋体" w:hint="eastAsia"/>
                <w:szCs w:val="21"/>
              </w:rPr>
              <w:t>（</w:t>
            </w:r>
            <w:r w:rsidR="00D94D63">
              <w:rPr>
                <w:rFonts w:ascii="宋体" w:hAnsi="宋体"/>
                <w:szCs w:val="21"/>
              </w:rPr>
              <w:t>8:00</w:t>
            </w:r>
            <w:r w:rsidR="00D94D63">
              <w:rPr>
                <w:rFonts w:ascii="宋体" w:hAnsi="宋体" w:hint="eastAsia"/>
                <w:szCs w:val="21"/>
              </w:rPr>
              <w:t>～</w:t>
            </w:r>
            <w:r w:rsidR="00D94D63">
              <w:rPr>
                <w:rFonts w:ascii="宋体" w:hAnsi="宋体"/>
                <w:szCs w:val="21"/>
              </w:rPr>
              <w:t>1</w:t>
            </w:r>
            <w:r w:rsidR="00D94D63">
              <w:rPr>
                <w:rFonts w:ascii="宋体" w:hAnsi="宋体" w:hint="eastAsia"/>
                <w:szCs w:val="21"/>
              </w:rPr>
              <w:t>8</w:t>
            </w:r>
            <w:r w:rsidR="00D94D63">
              <w:rPr>
                <w:rFonts w:ascii="宋体" w:hAnsi="宋体"/>
                <w:szCs w:val="21"/>
              </w:rPr>
              <w:t>:</w:t>
            </w:r>
            <w:r w:rsidR="00D94D63">
              <w:rPr>
                <w:rFonts w:ascii="宋体" w:hAnsi="宋体" w:hint="eastAsia"/>
                <w:szCs w:val="21"/>
              </w:rPr>
              <w:t>0</w:t>
            </w:r>
            <w:r w:rsidR="00D94D63">
              <w:rPr>
                <w:rFonts w:ascii="宋体" w:hAnsi="宋体"/>
                <w:szCs w:val="21"/>
              </w:rPr>
              <w:t>0</w:t>
            </w:r>
            <w:r w:rsidR="00D94D63">
              <w:rPr>
                <w:rFonts w:ascii="宋体" w:hAnsi="宋体" w:hint="eastAsia"/>
                <w:szCs w:val="21"/>
              </w:rPr>
              <w:t>）</w:t>
            </w:r>
          </w:p>
        </w:tc>
        <w:tc>
          <w:tcPr>
            <w:tcW w:w="1842" w:type="dxa"/>
            <w:vAlign w:val="center"/>
          </w:tcPr>
          <w:p w:rsidR="004B7414" w:rsidRDefault="00D94D63" w:rsidP="0036263E">
            <w:pPr>
              <w:jc w:val="center"/>
              <w:rPr>
                <w:rFonts w:ascii="宋体" w:hAnsi="宋体"/>
                <w:szCs w:val="21"/>
              </w:rPr>
            </w:pPr>
            <w:r>
              <w:rPr>
                <w:rFonts w:ascii="宋体" w:hAnsi="宋体" w:hint="eastAsia"/>
                <w:szCs w:val="21"/>
              </w:rPr>
              <w:t>立体裁剪</w:t>
            </w:r>
          </w:p>
        </w:tc>
        <w:tc>
          <w:tcPr>
            <w:tcW w:w="1701" w:type="dxa"/>
            <w:vAlign w:val="center"/>
          </w:tcPr>
          <w:p w:rsidR="004B7414" w:rsidRDefault="00D94D63" w:rsidP="0036263E">
            <w:pPr>
              <w:jc w:val="center"/>
              <w:rPr>
                <w:rFonts w:ascii="宋体" w:hAnsi="宋体"/>
                <w:szCs w:val="21"/>
              </w:rPr>
            </w:pPr>
            <w:r>
              <w:rPr>
                <w:rFonts w:ascii="宋体" w:hAnsi="宋体"/>
                <w:szCs w:val="21"/>
              </w:rPr>
              <w:t>120</w:t>
            </w:r>
            <w:r>
              <w:rPr>
                <w:rFonts w:ascii="宋体" w:hAnsi="宋体" w:hint="eastAsia"/>
                <w:szCs w:val="21"/>
              </w:rPr>
              <w:t>分钟</w:t>
            </w:r>
          </w:p>
        </w:tc>
        <w:tc>
          <w:tcPr>
            <w:tcW w:w="1663" w:type="dxa"/>
            <w:vAlign w:val="center"/>
          </w:tcPr>
          <w:p w:rsidR="004B7414" w:rsidRDefault="00D94D63" w:rsidP="0036263E">
            <w:pPr>
              <w:jc w:val="center"/>
              <w:rPr>
                <w:rFonts w:ascii="宋体" w:hAnsi="宋体"/>
                <w:szCs w:val="21"/>
              </w:rPr>
            </w:pPr>
            <w:r>
              <w:rPr>
                <w:rFonts w:ascii="宋体" w:hAnsi="宋体"/>
                <w:szCs w:val="21"/>
              </w:rPr>
              <w:t>8:00</w:t>
            </w:r>
            <w:r>
              <w:rPr>
                <w:rFonts w:ascii="宋体" w:hAnsi="宋体" w:hint="eastAsia"/>
                <w:szCs w:val="21"/>
              </w:rPr>
              <w:t>～</w:t>
            </w:r>
            <w:r>
              <w:rPr>
                <w:rFonts w:ascii="宋体" w:hAnsi="宋体"/>
                <w:szCs w:val="21"/>
              </w:rPr>
              <w:t>10:00</w:t>
            </w:r>
          </w:p>
        </w:tc>
        <w:tc>
          <w:tcPr>
            <w:tcW w:w="709" w:type="dxa"/>
            <w:vMerge w:val="restart"/>
            <w:vAlign w:val="center"/>
          </w:tcPr>
          <w:p w:rsidR="004B7414" w:rsidRDefault="00D94D63" w:rsidP="0036263E">
            <w:pPr>
              <w:jc w:val="center"/>
              <w:rPr>
                <w:rFonts w:ascii="宋体" w:hAnsi="宋体"/>
                <w:szCs w:val="21"/>
              </w:rPr>
            </w:pPr>
            <w:r>
              <w:rPr>
                <w:rFonts w:ascii="宋体" w:hAnsi="宋体" w:hint="eastAsia"/>
                <w:szCs w:val="21"/>
              </w:rPr>
              <w:t>各</w:t>
            </w:r>
          </w:p>
          <w:p w:rsidR="004B7414" w:rsidRDefault="00D94D63" w:rsidP="0036263E">
            <w:pPr>
              <w:jc w:val="center"/>
              <w:rPr>
                <w:rFonts w:ascii="宋体" w:hAnsi="宋体"/>
                <w:szCs w:val="21"/>
              </w:rPr>
            </w:pPr>
            <w:r>
              <w:rPr>
                <w:rFonts w:ascii="宋体" w:hAnsi="宋体" w:hint="eastAsia"/>
                <w:szCs w:val="21"/>
              </w:rPr>
              <w:t>段</w:t>
            </w:r>
          </w:p>
          <w:p w:rsidR="004B7414" w:rsidRDefault="00D94D63" w:rsidP="0036263E">
            <w:pPr>
              <w:jc w:val="center"/>
              <w:rPr>
                <w:rFonts w:ascii="宋体" w:hAnsi="宋体"/>
                <w:szCs w:val="21"/>
              </w:rPr>
            </w:pPr>
            <w:r>
              <w:rPr>
                <w:rFonts w:ascii="宋体" w:hAnsi="宋体" w:hint="eastAsia"/>
                <w:szCs w:val="21"/>
              </w:rPr>
              <w:t>时</w:t>
            </w:r>
          </w:p>
          <w:p w:rsidR="004B7414" w:rsidRDefault="00D94D63" w:rsidP="0036263E">
            <w:pPr>
              <w:jc w:val="center"/>
              <w:rPr>
                <w:rFonts w:ascii="宋体" w:hAnsi="宋体"/>
                <w:szCs w:val="21"/>
              </w:rPr>
            </w:pPr>
            <w:r>
              <w:rPr>
                <w:rFonts w:ascii="宋体" w:hAnsi="宋体" w:hint="eastAsia"/>
                <w:szCs w:val="21"/>
              </w:rPr>
              <w:lastRenderedPageBreak/>
              <w:t>间</w:t>
            </w:r>
          </w:p>
          <w:p w:rsidR="004B7414" w:rsidRDefault="00D94D63" w:rsidP="0036263E">
            <w:pPr>
              <w:jc w:val="center"/>
              <w:rPr>
                <w:rFonts w:ascii="宋体" w:hAnsi="宋体"/>
                <w:szCs w:val="21"/>
              </w:rPr>
            </w:pPr>
            <w:r>
              <w:rPr>
                <w:rFonts w:ascii="宋体" w:hAnsi="宋体"/>
                <w:szCs w:val="21"/>
              </w:rPr>
              <w:t>可</w:t>
            </w:r>
          </w:p>
          <w:p w:rsidR="004B7414" w:rsidRDefault="00D94D63" w:rsidP="0036263E">
            <w:pPr>
              <w:jc w:val="center"/>
              <w:rPr>
                <w:rFonts w:ascii="宋体" w:hAnsi="宋体"/>
                <w:szCs w:val="21"/>
              </w:rPr>
            </w:pPr>
            <w:r>
              <w:rPr>
                <w:rFonts w:ascii="宋体" w:hAnsi="宋体"/>
                <w:szCs w:val="21"/>
              </w:rPr>
              <w:t>打</w:t>
            </w:r>
          </w:p>
          <w:p w:rsidR="004B7414" w:rsidRDefault="00D94D63" w:rsidP="0036263E">
            <w:pPr>
              <w:jc w:val="center"/>
              <w:rPr>
                <w:rFonts w:ascii="宋体" w:hAnsi="宋体"/>
                <w:szCs w:val="21"/>
              </w:rPr>
            </w:pPr>
            <w:r>
              <w:rPr>
                <w:rFonts w:ascii="宋体" w:hAnsi="宋体"/>
                <w:szCs w:val="21"/>
              </w:rPr>
              <w:t>通</w:t>
            </w:r>
          </w:p>
        </w:tc>
      </w:tr>
      <w:tr w:rsidR="004B7414" w:rsidTr="0036263E">
        <w:trPr>
          <w:jc w:val="center"/>
        </w:trPr>
        <w:tc>
          <w:tcPr>
            <w:tcW w:w="2234" w:type="dxa"/>
            <w:vMerge/>
          </w:tcPr>
          <w:p w:rsidR="004B7414" w:rsidRDefault="004B7414">
            <w:pPr>
              <w:jc w:val="left"/>
              <w:rPr>
                <w:rFonts w:ascii="宋体" w:hAnsi="宋体"/>
                <w:szCs w:val="21"/>
              </w:rPr>
            </w:pPr>
          </w:p>
        </w:tc>
        <w:tc>
          <w:tcPr>
            <w:tcW w:w="5206" w:type="dxa"/>
            <w:gridSpan w:val="3"/>
            <w:vAlign w:val="center"/>
          </w:tcPr>
          <w:p w:rsidR="004B7414" w:rsidRDefault="00D94D63" w:rsidP="0036263E">
            <w:pPr>
              <w:jc w:val="center"/>
              <w:rPr>
                <w:rFonts w:ascii="宋体" w:hAnsi="宋体"/>
                <w:szCs w:val="21"/>
              </w:rPr>
            </w:pPr>
            <w:r>
              <w:rPr>
                <w:rFonts w:ascii="宋体" w:hAnsi="宋体" w:hint="eastAsia"/>
                <w:szCs w:val="21"/>
              </w:rPr>
              <w:t>拍照</w:t>
            </w:r>
            <w:r>
              <w:rPr>
                <w:rFonts w:ascii="宋体" w:hAnsi="宋体"/>
                <w:szCs w:val="21"/>
              </w:rPr>
              <w:t>（</w:t>
            </w:r>
            <w:r>
              <w:rPr>
                <w:rFonts w:ascii="宋体" w:hAnsi="宋体" w:hint="eastAsia"/>
                <w:szCs w:val="21"/>
              </w:rPr>
              <w:t>10分钟</w:t>
            </w:r>
            <w:r>
              <w:rPr>
                <w:rFonts w:ascii="宋体" w:hAnsi="宋体"/>
                <w:szCs w:val="21"/>
              </w:rPr>
              <w:t>）</w:t>
            </w:r>
          </w:p>
        </w:tc>
        <w:tc>
          <w:tcPr>
            <w:tcW w:w="709" w:type="dxa"/>
            <w:vMerge/>
          </w:tcPr>
          <w:p w:rsidR="004B7414" w:rsidRDefault="004B7414">
            <w:pPr>
              <w:jc w:val="left"/>
              <w:rPr>
                <w:rFonts w:ascii="宋体" w:hAnsi="宋体"/>
                <w:szCs w:val="21"/>
              </w:rPr>
            </w:pPr>
          </w:p>
        </w:tc>
      </w:tr>
      <w:tr w:rsidR="004B7414" w:rsidTr="0036263E">
        <w:trPr>
          <w:jc w:val="center"/>
        </w:trPr>
        <w:tc>
          <w:tcPr>
            <w:tcW w:w="2234" w:type="dxa"/>
            <w:vMerge/>
          </w:tcPr>
          <w:p w:rsidR="004B7414" w:rsidRDefault="004B7414">
            <w:pPr>
              <w:jc w:val="left"/>
              <w:rPr>
                <w:rFonts w:ascii="宋体" w:hAnsi="宋体"/>
                <w:szCs w:val="21"/>
              </w:rPr>
            </w:pPr>
          </w:p>
        </w:tc>
        <w:tc>
          <w:tcPr>
            <w:tcW w:w="1842" w:type="dxa"/>
            <w:vAlign w:val="center"/>
          </w:tcPr>
          <w:p w:rsidR="004B7414" w:rsidRDefault="00D94D63" w:rsidP="0036263E">
            <w:pPr>
              <w:jc w:val="center"/>
              <w:rPr>
                <w:rFonts w:ascii="宋体" w:hAnsi="宋体"/>
                <w:szCs w:val="21"/>
              </w:rPr>
            </w:pPr>
            <w:r>
              <w:rPr>
                <w:rFonts w:ascii="宋体" w:hAnsi="宋体" w:hint="eastAsia"/>
                <w:szCs w:val="21"/>
              </w:rPr>
              <w:t>拓板、制作样板</w:t>
            </w:r>
          </w:p>
        </w:tc>
        <w:tc>
          <w:tcPr>
            <w:tcW w:w="1701" w:type="dxa"/>
            <w:vAlign w:val="center"/>
          </w:tcPr>
          <w:p w:rsidR="004B7414" w:rsidRDefault="00D94D63" w:rsidP="0036263E">
            <w:pPr>
              <w:jc w:val="center"/>
              <w:rPr>
                <w:rFonts w:ascii="宋体" w:hAnsi="宋体"/>
                <w:szCs w:val="21"/>
              </w:rPr>
            </w:pPr>
            <w:r>
              <w:rPr>
                <w:rFonts w:ascii="宋体" w:hAnsi="宋体" w:hint="eastAsia"/>
                <w:szCs w:val="21"/>
              </w:rPr>
              <w:t>6</w:t>
            </w:r>
            <w:r>
              <w:rPr>
                <w:rFonts w:ascii="宋体" w:hAnsi="宋体"/>
                <w:szCs w:val="21"/>
              </w:rPr>
              <w:t>0</w:t>
            </w:r>
            <w:r>
              <w:rPr>
                <w:rFonts w:ascii="宋体" w:hAnsi="宋体" w:hint="eastAsia"/>
                <w:szCs w:val="21"/>
              </w:rPr>
              <w:t>分钟</w:t>
            </w:r>
          </w:p>
        </w:tc>
        <w:tc>
          <w:tcPr>
            <w:tcW w:w="1663" w:type="dxa"/>
            <w:vAlign w:val="center"/>
          </w:tcPr>
          <w:p w:rsidR="004B7414" w:rsidRDefault="00D94D63" w:rsidP="0036263E">
            <w:pPr>
              <w:jc w:val="center"/>
              <w:rPr>
                <w:rFonts w:ascii="宋体" w:hAnsi="宋体"/>
                <w:szCs w:val="21"/>
              </w:rPr>
            </w:pPr>
            <w:r>
              <w:rPr>
                <w:rFonts w:ascii="宋体" w:hAnsi="宋体"/>
                <w:szCs w:val="21"/>
              </w:rPr>
              <w:t>10:10</w:t>
            </w:r>
            <w:r>
              <w:rPr>
                <w:rFonts w:ascii="宋体" w:hAnsi="宋体" w:hint="eastAsia"/>
                <w:szCs w:val="21"/>
              </w:rPr>
              <w:t>～</w:t>
            </w:r>
            <w:r>
              <w:rPr>
                <w:rFonts w:ascii="宋体" w:hAnsi="宋体"/>
                <w:szCs w:val="21"/>
              </w:rPr>
              <w:t>11:10</w:t>
            </w:r>
          </w:p>
        </w:tc>
        <w:tc>
          <w:tcPr>
            <w:tcW w:w="709" w:type="dxa"/>
            <w:vMerge/>
          </w:tcPr>
          <w:p w:rsidR="004B7414" w:rsidRDefault="004B7414">
            <w:pPr>
              <w:jc w:val="left"/>
              <w:rPr>
                <w:rFonts w:ascii="宋体" w:hAnsi="宋体"/>
                <w:szCs w:val="21"/>
              </w:rPr>
            </w:pPr>
          </w:p>
        </w:tc>
      </w:tr>
      <w:tr w:rsidR="004B7414" w:rsidTr="0036263E">
        <w:trPr>
          <w:jc w:val="center"/>
        </w:trPr>
        <w:tc>
          <w:tcPr>
            <w:tcW w:w="2234" w:type="dxa"/>
            <w:vMerge/>
          </w:tcPr>
          <w:p w:rsidR="004B7414" w:rsidRDefault="004B7414">
            <w:pPr>
              <w:jc w:val="left"/>
              <w:rPr>
                <w:rFonts w:ascii="宋体" w:hAnsi="宋体"/>
                <w:szCs w:val="21"/>
              </w:rPr>
            </w:pPr>
          </w:p>
        </w:tc>
        <w:tc>
          <w:tcPr>
            <w:tcW w:w="1842" w:type="dxa"/>
            <w:vAlign w:val="center"/>
          </w:tcPr>
          <w:p w:rsidR="004B7414" w:rsidRDefault="00D94D63" w:rsidP="0036263E">
            <w:pPr>
              <w:jc w:val="center"/>
              <w:rPr>
                <w:rFonts w:ascii="宋体" w:hAnsi="宋体"/>
                <w:szCs w:val="21"/>
              </w:rPr>
            </w:pPr>
            <w:r>
              <w:rPr>
                <w:rFonts w:ascii="宋体" w:hAnsi="宋体" w:hint="eastAsia"/>
                <w:szCs w:val="21"/>
              </w:rPr>
              <w:t>整理</w:t>
            </w:r>
            <w:r>
              <w:rPr>
                <w:rFonts w:ascii="宋体" w:hAnsi="宋体"/>
                <w:szCs w:val="21"/>
              </w:rPr>
              <w:t>面料</w:t>
            </w:r>
          </w:p>
        </w:tc>
        <w:tc>
          <w:tcPr>
            <w:tcW w:w="1701" w:type="dxa"/>
            <w:vAlign w:val="center"/>
          </w:tcPr>
          <w:p w:rsidR="004B7414" w:rsidRDefault="00D94D63" w:rsidP="0036263E">
            <w:pPr>
              <w:jc w:val="center"/>
              <w:rPr>
                <w:rFonts w:ascii="宋体" w:hAnsi="宋体"/>
                <w:szCs w:val="21"/>
              </w:rPr>
            </w:pPr>
            <w:r>
              <w:rPr>
                <w:rFonts w:ascii="宋体" w:hAnsi="宋体"/>
                <w:szCs w:val="21"/>
              </w:rPr>
              <w:t>20</w:t>
            </w:r>
            <w:r>
              <w:rPr>
                <w:rFonts w:ascii="宋体" w:hAnsi="宋体" w:hint="eastAsia"/>
                <w:szCs w:val="21"/>
              </w:rPr>
              <w:t>分钟</w:t>
            </w:r>
          </w:p>
        </w:tc>
        <w:tc>
          <w:tcPr>
            <w:tcW w:w="1663" w:type="dxa"/>
            <w:vAlign w:val="center"/>
          </w:tcPr>
          <w:p w:rsidR="004B7414" w:rsidRDefault="00D94D63" w:rsidP="0036263E">
            <w:pPr>
              <w:jc w:val="center"/>
              <w:rPr>
                <w:rFonts w:ascii="宋体" w:hAnsi="宋体"/>
                <w:szCs w:val="21"/>
              </w:rPr>
            </w:pPr>
            <w:r>
              <w:rPr>
                <w:rFonts w:ascii="宋体" w:hAnsi="宋体"/>
                <w:szCs w:val="21"/>
              </w:rPr>
              <w:t>11:10</w:t>
            </w:r>
            <w:r>
              <w:rPr>
                <w:rFonts w:ascii="宋体" w:hAnsi="宋体" w:hint="eastAsia"/>
                <w:szCs w:val="21"/>
              </w:rPr>
              <w:t>～</w:t>
            </w:r>
            <w:r>
              <w:rPr>
                <w:rFonts w:ascii="宋体" w:hAnsi="宋体"/>
                <w:szCs w:val="21"/>
              </w:rPr>
              <w:t>11:30</w:t>
            </w:r>
          </w:p>
        </w:tc>
        <w:tc>
          <w:tcPr>
            <w:tcW w:w="709" w:type="dxa"/>
            <w:vMerge/>
          </w:tcPr>
          <w:p w:rsidR="004B7414" w:rsidRDefault="004B7414">
            <w:pPr>
              <w:jc w:val="left"/>
              <w:rPr>
                <w:rFonts w:ascii="宋体" w:hAnsi="宋体"/>
                <w:szCs w:val="21"/>
              </w:rPr>
            </w:pPr>
          </w:p>
        </w:tc>
      </w:tr>
      <w:tr w:rsidR="004B7414" w:rsidTr="0036263E">
        <w:trPr>
          <w:jc w:val="center"/>
        </w:trPr>
        <w:tc>
          <w:tcPr>
            <w:tcW w:w="2234" w:type="dxa"/>
            <w:vMerge/>
          </w:tcPr>
          <w:p w:rsidR="004B7414" w:rsidRDefault="004B7414">
            <w:pPr>
              <w:jc w:val="left"/>
              <w:rPr>
                <w:rFonts w:ascii="宋体" w:hAnsi="宋体"/>
                <w:szCs w:val="21"/>
              </w:rPr>
            </w:pPr>
          </w:p>
        </w:tc>
        <w:tc>
          <w:tcPr>
            <w:tcW w:w="1842" w:type="dxa"/>
            <w:vAlign w:val="center"/>
          </w:tcPr>
          <w:p w:rsidR="004B7414" w:rsidRDefault="00D94D63" w:rsidP="0036263E">
            <w:pPr>
              <w:jc w:val="center"/>
              <w:rPr>
                <w:rFonts w:ascii="宋体" w:hAnsi="宋体"/>
                <w:szCs w:val="21"/>
              </w:rPr>
            </w:pPr>
            <w:r>
              <w:rPr>
                <w:rFonts w:ascii="宋体" w:hAnsi="宋体" w:hint="eastAsia"/>
                <w:szCs w:val="21"/>
              </w:rPr>
              <w:t>裁剪面料</w:t>
            </w:r>
          </w:p>
        </w:tc>
        <w:tc>
          <w:tcPr>
            <w:tcW w:w="1701" w:type="dxa"/>
            <w:vAlign w:val="center"/>
          </w:tcPr>
          <w:p w:rsidR="004B7414" w:rsidRDefault="00D94D63" w:rsidP="0036263E">
            <w:pPr>
              <w:jc w:val="center"/>
              <w:rPr>
                <w:rFonts w:ascii="宋体" w:hAnsi="宋体"/>
                <w:szCs w:val="21"/>
              </w:rPr>
            </w:pPr>
            <w:r>
              <w:rPr>
                <w:rFonts w:ascii="宋体" w:hAnsi="宋体"/>
                <w:szCs w:val="21"/>
              </w:rPr>
              <w:t>30</w:t>
            </w:r>
            <w:r>
              <w:rPr>
                <w:rFonts w:ascii="宋体" w:hAnsi="宋体" w:hint="eastAsia"/>
                <w:szCs w:val="21"/>
              </w:rPr>
              <w:t>分钟</w:t>
            </w:r>
          </w:p>
        </w:tc>
        <w:tc>
          <w:tcPr>
            <w:tcW w:w="1663" w:type="dxa"/>
            <w:vAlign w:val="center"/>
          </w:tcPr>
          <w:p w:rsidR="004B7414" w:rsidRDefault="00D94D63" w:rsidP="0036263E">
            <w:pPr>
              <w:jc w:val="center"/>
              <w:rPr>
                <w:rFonts w:ascii="宋体" w:hAnsi="宋体"/>
                <w:szCs w:val="21"/>
              </w:rPr>
            </w:pPr>
            <w:r>
              <w:rPr>
                <w:rFonts w:ascii="宋体" w:hAnsi="宋体"/>
                <w:szCs w:val="21"/>
              </w:rPr>
              <w:t>11:30</w:t>
            </w:r>
            <w:r>
              <w:rPr>
                <w:rFonts w:ascii="宋体" w:hAnsi="宋体" w:hint="eastAsia"/>
                <w:szCs w:val="21"/>
              </w:rPr>
              <w:t>～</w:t>
            </w:r>
            <w:r>
              <w:rPr>
                <w:rFonts w:ascii="宋体" w:hAnsi="宋体"/>
                <w:szCs w:val="21"/>
              </w:rPr>
              <w:t>12:00</w:t>
            </w:r>
          </w:p>
        </w:tc>
        <w:tc>
          <w:tcPr>
            <w:tcW w:w="709" w:type="dxa"/>
            <w:vMerge/>
          </w:tcPr>
          <w:p w:rsidR="004B7414" w:rsidRDefault="004B7414">
            <w:pPr>
              <w:jc w:val="left"/>
              <w:rPr>
                <w:rFonts w:ascii="宋体" w:hAnsi="宋体"/>
                <w:szCs w:val="21"/>
              </w:rPr>
            </w:pPr>
          </w:p>
        </w:tc>
      </w:tr>
      <w:tr w:rsidR="004B7414" w:rsidTr="0036263E">
        <w:trPr>
          <w:jc w:val="center"/>
        </w:trPr>
        <w:tc>
          <w:tcPr>
            <w:tcW w:w="2234" w:type="dxa"/>
            <w:vMerge/>
          </w:tcPr>
          <w:p w:rsidR="004B7414" w:rsidRDefault="004B7414">
            <w:pPr>
              <w:jc w:val="left"/>
              <w:rPr>
                <w:rFonts w:ascii="宋体" w:hAnsi="宋体"/>
                <w:szCs w:val="21"/>
              </w:rPr>
            </w:pPr>
          </w:p>
        </w:tc>
        <w:tc>
          <w:tcPr>
            <w:tcW w:w="5206" w:type="dxa"/>
            <w:gridSpan w:val="3"/>
            <w:vAlign w:val="center"/>
          </w:tcPr>
          <w:p w:rsidR="004B7414" w:rsidRDefault="00D94D63" w:rsidP="0036263E">
            <w:pPr>
              <w:jc w:val="center"/>
              <w:rPr>
                <w:rFonts w:ascii="宋体" w:hAnsi="宋体"/>
                <w:szCs w:val="21"/>
              </w:rPr>
            </w:pPr>
            <w:r>
              <w:rPr>
                <w:rFonts w:ascii="宋体" w:hAnsi="宋体" w:hint="eastAsia"/>
                <w:szCs w:val="21"/>
              </w:rPr>
              <w:t>休息、午餐（</w:t>
            </w:r>
            <w:r>
              <w:rPr>
                <w:rFonts w:ascii="宋体" w:hAnsi="宋体"/>
                <w:szCs w:val="21"/>
              </w:rPr>
              <w:t>12:00</w:t>
            </w:r>
            <w:r>
              <w:rPr>
                <w:rFonts w:ascii="宋体" w:hAnsi="宋体" w:hint="eastAsia"/>
                <w:szCs w:val="21"/>
              </w:rPr>
              <w:t>～</w:t>
            </w:r>
            <w:r>
              <w:rPr>
                <w:rFonts w:ascii="宋体" w:hAnsi="宋体"/>
                <w:szCs w:val="21"/>
              </w:rPr>
              <w:t>12:30</w:t>
            </w:r>
            <w:r>
              <w:rPr>
                <w:rFonts w:ascii="宋体" w:hAnsi="宋体" w:hint="eastAsia"/>
                <w:szCs w:val="21"/>
              </w:rPr>
              <w:t>）</w:t>
            </w:r>
            <w:r>
              <w:rPr>
                <w:rFonts w:ascii="宋体" w:hAnsi="宋体"/>
                <w:szCs w:val="21"/>
              </w:rPr>
              <w:t>3</w:t>
            </w:r>
            <w:r>
              <w:rPr>
                <w:rFonts w:ascii="宋体" w:hAnsi="宋体" w:hint="eastAsia"/>
                <w:szCs w:val="21"/>
              </w:rPr>
              <w:t>0分钟</w:t>
            </w:r>
          </w:p>
        </w:tc>
        <w:tc>
          <w:tcPr>
            <w:tcW w:w="709" w:type="dxa"/>
            <w:vMerge/>
          </w:tcPr>
          <w:p w:rsidR="004B7414" w:rsidRDefault="004B7414">
            <w:pPr>
              <w:jc w:val="left"/>
              <w:rPr>
                <w:rFonts w:ascii="宋体" w:hAnsi="宋体"/>
                <w:szCs w:val="21"/>
              </w:rPr>
            </w:pPr>
          </w:p>
        </w:tc>
      </w:tr>
      <w:tr w:rsidR="004B7414" w:rsidTr="0036263E">
        <w:trPr>
          <w:jc w:val="center"/>
        </w:trPr>
        <w:tc>
          <w:tcPr>
            <w:tcW w:w="2234" w:type="dxa"/>
            <w:vMerge/>
          </w:tcPr>
          <w:p w:rsidR="004B7414" w:rsidRDefault="004B7414">
            <w:pPr>
              <w:jc w:val="left"/>
              <w:rPr>
                <w:rFonts w:ascii="宋体" w:hAnsi="宋体"/>
                <w:szCs w:val="21"/>
              </w:rPr>
            </w:pPr>
          </w:p>
        </w:tc>
        <w:tc>
          <w:tcPr>
            <w:tcW w:w="1842" w:type="dxa"/>
            <w:vAlign w:val="center"/>
          </w:tcPr>
          <w:p w:rsidR="004B7414" w:rsidRDefault="00D94D63" w:rsidP="0036263E">
            <w:pPr>
              <w:jc w:val="center"/>
              <w:rPr>
                <w:rFonts w:ascii="宋体" w:hAnsi="宋体"/>
                <w:szCs w:val="21"/>
              </w:rPr>
            </w:pPr>
            <w:r>
              <w:rPr>
                <w:rFonts w:ascii="宋体" w:hAnsi="宋体" w:hint="eastAsia"/>
                <w:szCs w:val="21"/>
              </w:rPr>
              <w:t>假缝样衣</w:t>
            </w:r>
          </w:p>
        </w:tc>
        <w:tc>
          <w:tcPr>
            <w:tcW w:w="1701" w:type="dxa"/>
            <w:vAlign w:val="center"/>
          </w:tcPr>
          <w:p w:rsidR="004B7414" w:rsidRDefault="00D94D63" w:rsidP="0036263E">
            <w:pPr>
              <w:jc w:val="center"/>
              <w:rPr>
                <w:rFonts w:ascii="宋体" w:hAnsi="宋体"/>
                <w:szCs w:val="21"/>
              </w:rPr>
            </w:pPr>
            <w:r>
              <w:rPr>
                <w:rFonts w:ascii="宋体" w:hAnsi="宋体" w:hint="eastAsia"/>
                <w:szCs w:val="21"/>
              </w:rPr>
              <w:t>31</w:t>
            </w:r>
            <w:r>
              <w:rPr>
                <w:rFonts w:ascii="宋体" w:hAnsi="宋体"/>
                <w:szCs w:val="21"/>
              </w:rPr>
              <w:t>0</w:t>
            </w:r>
            <w:r>
              <w:rPr>
                <w:rFonts w:ascii="宋体" w:hAnsi="宋体" w:hint="eastAsia"/>
                <w:szCs w:val="21"/>
              </w:rPr>
              <w:t>分钟</w:t>
            </w:r>
          </w:p>
        </w:tc>
        <w:tc>
          <w:tcPr>
            <w:tcW w:w="1663" w:type="dxa"/>
            <w:vAlign w:val="center"/>
          </w:tcPr>
          <w:p w:rsidR="004B7414" w:rsidRDefault="00D94D63" w:rsidP="0036263E">
            <w:pPr>
              <w:jc w:val="center"/>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w:t>
            </w:r>
            <w:r>
              <w:rPr>
                <w:rFonts w:ascii="宋体" w:hAnsi="宋体"/>
                <w:szCs w:val="21"/>
              </w:rPr>
              <w:t>3</w:t>
            </w:r>
            <w:r>
              <w:rPr>
                <w:rFonts w:ascii="宋体" w:hAnsi="宋体" w:hint="eastAsia"/>
                <w:szCs w:val="21"/>
              </w:rPr>
              <w:t>0～17:40</w:t>
            </w:r>
          </w:p>
        </w:tc>
        <w:tc>
          <w:tcPr>
            <w:tcW w:w="709" w:type="dxa"/>
            <w:vMerge/>
          </w:tcPr>
          <w:p w:rsidR="004B7414" w:rsidRDefault="004B7414">
            <w:pPr>
              <w:jc w:val="left"/>
              <w:rPr>
                <w:rFonts w:ascii="宋体" w:hAnsi="宋体"/>
                <w:szCs w:val="21"/>
              </w:rPr>
            </w:pPr>
          </w:p>
        </w:tc>
      </w:tr>
      <w:tr w:rsidR="004B7414" w:rsidTr="0036263E">
        <w:trPr>
          <w:jc w:val="center"/>
        </w:trPr>
        <w:tc>
          <w:tcPr>
            <w:tcW w:w="2234" w:type="dxa"/>
            <w:vMerge/>
          </w:tcPr>
          <w:p w:rsidR="004B7414" w:rsidRDefault="004B7414">
            <w:pPr>
              <w:jc w:val="left"/>
              <w:rPr>
                <w:rFonts w:ascii="宋体" w:hAnsi="宋体"/>
                <w:szCs w:val="21"/>
              </w:rPr>
            </w:pPr>
          </w:p>
        </w:tc>
        <w:tc>
          <w:tcPr>
            <w:tcW w:w="1842" w:type="dxa"/>
            <w:vAlign w:val="center"/>
          </w:tcPr>
          <w:p w:rsidR="004B7414" w:rsidRDefault="00D94D63" w:rsidP="0036263E">
            <w:pPr>
              <w:jc w:val="center"/>
              <w:rPr>
                <w:rFonts w:ascii="宋体" w:hAnsi="宋体"/>
                <w:szCs w:val="21"/>
              </w:rPr>
            </w:pPr>
            <w:r>
              <w:rPr>
                <w:rFonts w:ascii="宋体" w:hAnsi="宋体" w:hint="eastAsia"/>
                <w:szCs w:val="21"/>
              </w:rPr>
              <w:t>试穿整理</w:t>
            </w:r>
          </w:p>
        </w:tc>
        <w:tc>
          <w:tcPr>
            <w:tcW w:w="1701" w:type="dxa"/>
            <w:vAlign w:val="center"/>
          </w:tcPr>
          <w:p w:rsidR="004B7414" w:rsidRDefault="00D94D63" w:rsidP="0036263E">
            <w:pPr>
              <w:jc w:val="center"/>
              <w:rPr>
                <w:rFonts w:ascii="宋体" w:hAnsi="宋体"/>
                <w:szCs w:val="21"/>
              </w:rPr>
            </w:pPr>
            <w:r>
              <w:rPr>
                <w:rFonts w:ascii="宋体" w:hAnsi="宋体"/>
                <w:szCs w:val="21"/>
              </w:rPr>
              <w:t>2</w:t>
            </w:r>
            <w:r>
              <w:rPr>
                <w:rFonts w:ascii="宋体" w:hAnsi="宋体" w:hint="eastAsia"/>
                <w:szCs w:val="21"/>
              </w:rPr>
              <w:t>0分钟</w:t>
            </w:r>
          </w:p>
        </w:tc>
        <w:tc>
          <w:tcPr>
            <w:tcW w:w="1663" w:type="dxa"/>
            <w:vAlign w:val="center"/>
          </w:tcPr>
          <w:p w:rsidR="004B7414" w:rsidRDefault="00D94D63" w:rsidP="0036263E">
            <w:pPr>
              <w:jc w:val="center"/>
              <w:rPr>
                <w:rFonts w:ascii="宋体" w:hAnsi="宋体"/>
                <w:szCs w:val="21"/>
              </w:rPr>
            </w:pPr>
            <w:r>
              <w:rPr>
                <w:rFonts w:ascii="宋体" w:hAnsi="宋体" w:hint="eastAsia"/>
                <w:szCs w:val="21"/>
              </w:rPr>
              <w:t>17:40～18:00</w:t>
            </w:r>
          </w:p>
        </w:tc>
        <w:tc>
          <w:tcPr>
            <w:tcW w:w="709" w:type="dxa"/>
            <w:vMerge/>
          </w:tcPr>
          <w:p w:rsidR="004B7414" w:rsidRDefault="004B7414">
            <w:pPr>
              <w:jc w:val="left"/>
              <w:rPr>
                <w:rFonts w:ascii="宋体" w:hAnsi="宋体"/>
                <w:szCs w:val="21"/>
              </w:rPr>
            </w:pPr>
          </w:p>
        </w:tc>
      </w:tr>
    </w:tbl>
    <w:p w:rsidR="004B7414" w:rsidRDefault="00D94D63">
      <w:pPr>
        <w:pStyle w:val="5"/>
        <w:spacing w:after="0"/>
        <w:rPr>
          <w:rFonts w:ascii="宋体" w:hAnsi="宋体"/>
          <w:sz w:val="24"/>
          <w:szCs w:val="24"/>
        </w:rPr>
      </w:pPr>
      <w:r>
        <w:rPr>
          <w:rFonts w:ascii="宋体" w:hAnsi="宋体" w:hint="eastAsia"/>
          <w:sz w:val="24"/>
          <w:szCs w:val="24"/>
        </w:rPr>
        <w:t>项目2</w:t>
      </w:r>
      <w:r w:rsidR="009240B2">
        <w:rPr>
          <w:rFonts w:ascii="宋体" w:hAnsi="宋体" w:hint="eastAsia"/>
          <w:sz w:val="24"/>
          <w:szCs w:val="24"/>
        </w:rPr>
        <w:t>：</w:t>
      </w:r>
      <w:r>
        <w:rPr>
          <w:rFonts w:ascii="宋体" w:hAnsi="宋体" w:hint="eastAsia"/>
          <w:sz w:val="24"/>
          <w:szCs w:val="24"/>
        </w:rPr>
        <w:t>小礼服创意</w:t>
      </w:r>
      <w:proofErr w:type="gramStart"/>
      <w:r>
        <w:rPr>
          <w:rFonts w:ascii="宋体" w:hAnsi="宋体" w:hint="eastAsia"/>
          <w:sz w:val="24"/>
          <w:szCs w:val="24"/>
        </w:rPr>
        <w:t>立裁时间</w:t>
      </w:r>
      <w:proofErr w:type="gramEnd"/>
      <w:r>
        <w:rPr>
          <w:rFonts w:ascii="宋体" w:hAnsi="宋体" w:hint="eastAsia"/>
          <w:sz w:val="24"/>
          <w:szCs w:val="24"/>
        </w:rPr>
        <w:t>分配表（57</w:t>
      </w:r>
      <w:r>
        <w:rPr>
          <w:rFonts w:ascii="宋体" w:hAnsi="宋体"/>
          <w:sz w:val="24"/>
          <w:szCs w:val="24"/>
        </w:rPr>
        <w:t>0</w:t>
      </w:r>
      <w:r>
        <w:rPr>
          <w:rFonts w:ascii="宋体" w:hAnsi="宋体" w:hint="eastAsia"/>
          <w:sz w:val="24"/>
          <w:szCs w:val="24"/>
        </w:rPr>
        <w:t>分钟）</w:t>
      </w:r>
    </w:p>
    <w:tbl>
      <w:tblPr>
        <w:tblW w:w="8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1842"/>
        <w:gridCol w:w="1701"/>
        <w:gridCol w:w="1782"/>
        <w:gridCol w:w="709"/>
      </w:tblGrid>
      <w:tr w:rsidR="004B7414" w:rsidTr="0036263E">
        <w:trPr>
          <w:trHeight w:val="57"/>
          <w:jc w:val="center"/>
        </w:trPr>
        <w:tc>
          <w:tcPr>
            <w:tcW w:w="2109"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任务</w:t>
            </w:r>
          </w:p>
        </w:tc>
        <w:tc>
          <w:tcPr>
            <w:tcW w:w="1842"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步骤</w:t>
            </w:r>
          </w:p>
        </w:tc>
        <w:tc>
          <w:tcPr>
            <w:tcW w:w="1701"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建议时间分配</w:t>
            </w:r>
          </w:p>
        </w:tc>
        <w:tc>
          <w:tcPr>
            <w:tcW w:w="1782"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时间流程</w:t>
            </w:r>
          </w:p>
        </w:tc>
        <w:tc>
          <w:tcPr>
            <w:tcW w:w="709"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备注</w:t>
            </w:r>
          </w:p>
        </w:tc>
      </w:tr>
      <w:tr w:rsidR="004B7414" w:rsidTr="0036263E">
        <w:trPr>
          <w:trHeight w:val="57"/>
          <w:jc w:val="center"/>
        </w:trPr>
        <w:tc>
          <w:tcPr>
            <w:tcW w:w="2109" w:type="dxa"/>
            <w:vMerge w:val="restart"/>
            <w:tcBorders>
              <w:top w:val="single" w:sz="4" w:space="0" w:color="auto"/>
              <w:left w:val="single" w:sz="4" w:space="0" w:color="auto"/>
              <w:right w:val="single" w:sz="4" w:space="0" w:color="auto"/>
            </w:tcBorders>
            <w:vAlign w:val="center"/>
          </w:tcPr>
          <w:p w:rsidR="004B7414" w:rsidRDefault="00D94D63" w:rsidP="0036263E">
            <w:pPr>
              <w:rPr>
                <w:rFonts w:ascii="宋体" w:hAnsi="宋体"/>
                <w:szCs w:val="21"/>
              </w:rPr>
            </w:pPr>
            <w:r>
              <w:rPr>
                <w:rFonts w:ascii="宋体" w:hAnsi="宋体" w:hint="eastAsia"/>
                <w:szCs w:val="21"/>
              </w:rPr>
              <w:t>小礼服创意立裁</w:t>
            </w:r>
          </w:p>
          <w:p w:rsidR="004B7414" w:rsidRDefault="00D94D63" w:rsidP="0036263E">
            <w:pPr>
              <w:jc w:val="center"/>
              <w:rPr>
                <w:rFonts w:ascii="宋体" w:hAnsi="宋体"/>
                <w:szCs w:val="21"/>
              </w:rPr>
            </w:pPr>
            <w:r>
              <w:rPr>
                <w:rFonts w:ascii="宋体" w:hAnsi="宋体" w:hint="eastAsia"/>
                <w:szCs w:val="21"/>
              </w:rPr>
              <w:t>（57</w:t>
            </w:r>
            <w:r>
              <w:rPr>
                <w:rFonts w:ascii="宋体" w:hAnsi="宋体"/>
                <w:szCs w:val="21"/>
              </w:rPr>
              <w:t>0</w:t>
            </w:r>
            <w:r>
              <w:rPr>
                <w:rFonts w:ascii="宋体" w:hAnsi="宋体" w:hint="eastAsia"/>
                <w:szCs w:val="21"/>
              </w:rPr>
              <w:t>分钟）</w:t>
            </w:r>
          </w:p>
          <w:p w:rsidR="004B7414" w:rsidRDefault="00D94D63" w:rsidP="0036263E">
            <w:pPr>
              <w:jc w:val="center"/>
              <w:rPr>
                <w:rFonts w:ascii="宋体" w:hAnsi="宋体"/>
                <w:szCs w:val="21"/>
              </w:rPr>
            </w:pPr>
            <w:r>
              <w:rPr>
                <w:rFonts w:ascii="宋体" w:hAnsi="宋体" w:hint="eastAsia"/>
                <w:szCs w:val="21"/>
              </w:rPr>
              <w:t>（</w:t>
            </w:r>
            <w:r>
              <w:rPr>
                <w:rFonts w:ascii="宋体" w:hAnsi="宋体"/>
                <w:szCs w:val="21"/>
              </w:rPr>
              <w:t>8:00</w:t>
            </w:r>
            <w:r>
              <w:rPr>
                <w:rFonts w:ascii="宋体" w:hAnsi="宋体" w:hint="eastAsia"/>
                <w:szCs w:val="21"/>
              </w:rPr>
              <w:t>～</w:t>
            </w: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w:t>
            </w:r>
          </w:p>
        </w:tc>
        <w:tc>
          <w:tcPr>
            <w:tcW w:w="184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创意设计草稿</w:t>
            </w:r>
          </w:p>
        </w:tc>
        <w:tc>
          <w:tcPr>
            <w:tcW w:w="1701"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40</w:t>
            </w:r>
            <w:r>
              <w:rPr>
                <w:rFonts w:ascii="宋体" w:hAnsi="宋体" w:hint="eastAsia"/>
                <w:szCs w:val="21"/>
              </w:rPr>
              <w:t>分钟</w:t>
            </w:r>
          </w:p>
        </w:tc>
        <w:tc>
          <w:tcPr>
            <w:tcW w:w="178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8:00</w:t>
            </w:r>
            <w:r>
              <w:rPr>
                <w:rFonts w:ascii="宋体" w:hAnsi="宋体" w:hint="eastAsia"/>
                <w:szCs w:val="21"/>
              </w:rPr>
              <w:t>～</w:t>
            </w:r>
            <w:r>
              <w:rPr>
                <w:rFonts w:ascii="宋体" w:hAnsi="宋体"/>
                <w:szCs w:val="21"/>
              </w:rPr>
              <w:t>8:40</w:t>
            </w:r>
          </w:p>
        </w:tc>
        <w:tc>
          <w:tcPr>
            <w:tcW w:w="709" w:type="dxa"/>
            <w:vMerge w:val="restart"/>
            <w:tcBorders>
              <w:top w:val="single" w:sz="4" w:space="0" w:color="auto"/>
              <w:left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各</w:t>
            </w:r>
          </w:p>
          <w:p w:rsidR="004B7414" w:rsidRDefault="00D94D63" w:rsidP="0036263E">
            <w:pPr>
              <w:jc w:val="center"/>
              <w:rPr>
                <w:rFonts w:ascii="宋体" w:hAnsi="宋体"/>
                <w:szCs w:val="21"/>
              </w:rPr>
            </w:pPr>
            <w:r>
              <w:rPr>
                <w:rFonts w:ascii="宋体" w:hAnsi="宋体" w:hint="eastAsia"/>
                <w:szCs w:val="21"/>
              </w:rPr>
              <w:t>段</w:t>
            </w:r>
          </w:p>
          <w:p w:rsidR="004B7414" w:rsidRDefault="00D94D63" w:rsidP="0036263E">
            <w:pPr>
              <w:jc w:val="center"/>
              <w:rPr>
                <w:rFonts w:ascii="宋体" w:hAnsi="宋体"/>
                <w:szCs w:val="21"/>
              </w:rPr>
            </w:pPr>
            <w:r>
              <w:rPr>
                <w:rFonts w:ascii="宋体" w:hAnsi="宋体" w:hint="eastAsia"/>
                <w:szCs w:val="21"/>
              </w:rPr>
              <w:t>时</w:t>
            </w:r>
          </w:p>
          <w:p w:rsidR="004B7414" w:rsidRDefault="00D94D63" w:rsidP="0036263E">
            <w:pPr>
              <w:jc w:val="center"/>
              <w:rPr>
                <w:rFonts w:ascii="宋体" w:hAnsi="宋体"/>
                <w:szCs w:val="21"/>
              </w:rPr>
            </w:pPr>
            <w:r>
              <w:rPr>
                <w:rFonts w:ascii="宋体" w:hAnsi="宋体" w:hint="eastAsia"/>
                <w:szCs w:val="21"/>
              </w:rPr>
              <w:t>间</w:t>
            </w:r>
          </w:p>
          <w:p w:rsidR="004B7414" w:rsidRDefault="00D94D63" w:rsidP="0036263E">
            <w:pPr>
              <w:jc w:val="center"/>
              <w:rPr>
                <w:rFonts w:ascii="宋体" w:hAnsi="宋体"/>
                <w:szCs w:val="21"/>
              </w:rPr>
            </w:pPr>
            <w:r>
              <w:rPr>
                <w:rFonts w:ascii="宋体" w:hAnsi="宋体"/>
                <w:szCs w:val="21"/>
              </w:rPr>
              <w:t>可</w:t>
            </w:r>
          </w:p>
          <w:p w:rsidR="004B7414" w:rsidRDefault="00D94D63" w:rsidP="0036263E">
            <w:pPr>
              <w:jc w:val="center"/>
              <w:rPr>
                <w:rFonts w:ascii="宋体" w:hAnsi="宋体"/>
                <w:szCs w:val="21"/>
              </w:rPr>
            </w:pPr>
            <w:r>
              <w:rPr>
                <w:rFonts w:ascii="宋体" w:hAnsi="宋体"/>
                <w:szCs w:val="21"/>
              </w:rPr>
              <w:t>打</w:t>
            </w:r>
          </w:p>
          <w:p w:rsidR="004B7414" w:rsidRDefault="00D94D63" w:rsidP="0036263E">
            <w:pPr>
              <w:jc w:val="center"/>
              <w:rPr>
                <w:rFonts w:ascii="宋体" w:hAnsi="宋体"/>
                <w:szCs w:val="21"/>
              </w:rPr>
            </w:pPr>
            <w:r>
              <w:rPr>
                <w:rFonts w:ascii="宋体" w:hAnsi="宋体"/>
                <w:szCs w:val="21"/>
              </w:rPr>
              <w:t>通</w:t>
            </w:r>
          </w:p>
        </w:tc>
      </w:tr>
      <w:tr w:rsidR="004B7414" w:rsidTr="0036263E">
        <w:trPr>
          <w:trHeight w:val="57"/>
          <w:jc w:val="center"/>
        </w:trPr>
        <w:tc>
          <w:tcPr>
            <w:tcW w:w="2109" w:type="dxa"/>
            <w:vMerge/>
            <w:tcBorders>
              <w:left w:val="single" w:sz="4" w:space="0" w:color="auto"/>
              <w:right w:val="single" w:sz="4" w:space="0" w:color="auto"/>
            </w:tcBorders>
            <w:vAlign w:val="center"/>
          </w:tcPr>
          <w:p w:rsidR="004B7414" w:rsidRDefault="004B7414">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标款式线</w:t>
            </w:r>
          </w:p>
        </w:tc>
        <w:tc>
          <w:tcPr>
            <w:tcW w:w="1701"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20</w:t>
            </w:r>
            <w:r>
              <w:rPr>
                <w:rFonts w:ascii="宋体" w:hAnsi="宋体" w:hint="eastAsia"/>
                <w:szCs w:val="21"/>
              </w:rPr>
              <w:t>分钟</w:t>
            </w:r>
          </w:p>
        </w:tc>
        <w:tc>
          <w:tcPr>
            <w:tcW w:w="178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8:40</w:t>
            </w:r>
            <w:r>
              <w:rPr>
                <w:rFonts w:ascii="宋体" w:hAnsi="宋体" w:hint="eastAsia"/>
                <w:szCs w:val="21"/>
              </w:rPr>
              <w:t>～</w:t>
            </w:r>
            <w:r>
              <w:rPr>
                <w:rFonts w:ascii="宋体" w:hAnsi="宋体"/>
                <w:szCs w:val="21"/>
              </w:rPr>
              <w:t>9:00</w:t>
            </w:r>
          </w:p>
        </w:tc>
        <w:tc>
          <w:tcPr>
            <w:tcW w:w="709"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109" w:type="dxa"/>
            <w:vMerge/>
            <w:tcBorders>
              <w:left w:val="single" w:sz="4" w:space="0" w:color="auto"/>
              <w:right w:val="single" w:sz="4" w:space="0" w:color="auto"/>
            </w:tcBorders>
            <w:vAlign w:val="center"/>
          </w:tcPr>
          <w:p w:rsidR="004B7414" w:rsidRDefault="004B7414">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立体裁剪</w:t>
            </w:r>
          </w:p>
        </w:tc>
        <w:tc>
          <w:tcPr>
            <w:tcW w:w="1701"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180</w:t>
            </w:r>
            <w:r>
              <w:rPr>
                <w:rFonts w:ascii="宋体" w:hAnsi="宋体" w:hint="eastAsia"/>
                <w:szCs w:val="21"/>
              </w:rPr>
              <w:t>分钟</w:t>
            </w:r>
          </w:p>
        </w:tc>
        <w:tc>
          <w:tcPr>
            <w:tcW w:w="178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9:00</w:t>
            </w:r>
            <w:r>
              <w:rPr>
                <w:rFonts w:ascii="宋体" w:hAnsi="宋体" w:hint="eastAsia"/>
                <w:szCs w:val="21"/>
              </w:rPr>
              <w:t>～</w:t>
            </w:r>
            <w:r>
              <w:rPr>
                <w:rFonts w:ascii="宋体" w:hAnsi="宋体"/>
                <w:szCs w:val="21"/>
              </w:rPr>
              <w:t>12:00</w:t>
            </w:r>
          </w:p>
        </w:tc>
        <w:tc>
          <w:tcPr>
            <w:tcW w:w="709"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109" w:type="dxa"/>
            <w:vMerge/>
            <w:tcBorders>
              <w:left w:val="single" w:sz="4" w:space="0" w:color="auto"/>
              <w:right w:val="single" w:sz="4" w:space="0" w:color="auto"/>
            </w:tcBorders>
            <w:vAlign w:val="center"/>
          </w:tcPr>
          <w:p w:rsidR="004B7414" w:rsidRDefault="004B7414">
            <w:pPr>
              <w:jc w:val="left"/>
              <w:rPr>
                <w:rFonts w:ascii="宋体" w:hAnsi="宋体"/>
                <w:szCs w:val="21"/>
              </w:rPr>
            </w:pPr>
          </w:p>
        </w:tc>
        <w:tc>
          <w:tcPr>
            <w:tcW w:w="5325" w:type="dxa"/>
            <w:gridSpan w:val="3"/>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休息、午餐（</w:t>
            </w:r>
            <w:r>
              <w:rPr>
                <w:rFonts w:ascii="宋体" w:hAnsi="宋体"/>
                <w:szCs w:val="21"/>
              </w:rPr>
              <w:t>12:00</w:t>
            </w:r>
            <w:r>
              <w:rPr>
                <w:rFonts w:ascii="宋体" w:hAnsi="宋体" w:hint="eastAsia"/>
                <w:szCs w:val="21"/>
              </w:rPr>
              <w:t>～</w:t>
            </w:r>
            <w:r>
              <w:rPr>
                <w:rFonts w:ascii="宋体" w:hAnsi="宋体"/>
                <w:szCs w:val="21"/>
              </w:rPr>
              <w:t>12:30</w:t>
            </w:r>
            <w:r>
              <w:rPr>
                <w:rFonts w:ascii="宋体" w:hAnsi="宋体" w:hint="eastAsia"/>
                <w:szCs w:val="21"/>
              </w:rPr>
              <w:t>）</w:t>
            </w:r>
            <w:r>
              <w:rPr>
                <w:rFonts w:ascii="宋体" w:hAnsi="宋体"/>
                <w:szCs w:val="21"/>
              </w:rPr>
              <w:t>3</w:t>
            </w:r>
            <w:r>
              <w:rPr>
                <w:rFonts w:ascii="宋体" w:hAnsi="宋体" w:hint="eastAsia"/>
                <w:szCs w:val="21"/>
              </w:rPr>
              <w:t>0分钟</w:t>
            </w:r>
          </w:p>
        </w:tc>
        <w:tc>
          <w:tcPr>
            <w:tcW w:w="709"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109" w:type="dxa"/>
            <w:vMerge/>
            <w:tcBorders>
              <w:left w:val="single" w:sz="4" w:space="0" w:color="auto"/>
              <w:right w:val="single" w:sz="4" w:space="0" w:color="auto"/>
            </w:tcBorders>
            <w:vAlign w:val="center"/>
          </w:tcPr>
          <w:p w:rsidR="004B7414" w:rsidRDefault="004B7414">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proofErr w:type="gramStart"/>
            <w:r>
              <w:rPr>
                <w:rFonts w:ascii="宋体" w:hAnsi="宋体" w:hint="eastAsia"/>
                <w:szCs w:val="21"/>
              </w:rPr>
              <w:t>裁配</w:t>
            </w:r>
            <w:r>
              <w:rPr>
                <w:rFonts w:ascii="宋体" w:hAnsi="宋体"/>
                <w:szCs w:val="21"/>
              </w:rPr>
              <w:t>附件</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3</w:t>
            </w:r>
            <w:r>
              <w:rPr>
                <w:rFonts w:ascii="宋体" w:hAnsi="宋体"/>
                <w:szCs w:val="21"/>
              </w:rPr>
              <w:t>0</w:t>
            </w:r>
            <w:r>
              <w:rPr>
                <w:rFonts w:ascii="宋体" w:hAnsi="宋体" w:hint="eastAsia"/>
                <w:szCs w:val="21"/>
              </w:rPr>
              <w:t>分钟</w:t>
            </w:r>
          </w:p>
        </w:tc>
        <w:tc>
          <w:tcPr>
            <w:tcW w:w="178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12:30</w:t>
            </w:r>
            <w:r>
              <w:rPr>
                <w:rFonts w:ascii="宋体" w:hAnsi="宋体" w:hint="eastAsia"/>
                <w:szCs w:val="21"/>
              </w:rPr>
              <w:t>～</w:t>
            </w:r>
            <w:r>
              <w:rPr>
                <w:rFonts w:ascii="宋体" w:hAnsi="宋体"/>
                <w:szCs w:val="21"/>
              </w:rPr>
              <w:t>1</w:t>
            </w:r>
            <w:r>
              <w:rPr>
                <w:rFonts w:ascii="宋体" w:hAnsi="宋体" w:hint="eastAsia"/>
                <w:szCs w:val="21"/>
              </w:rPr>
              <w:t>3</w:t>
            </w:r>
            <w:r>
              <w:rPr>
                <w:rFonts w:ascii="宋体" w:hAnsi="宋体"/>
                <w:szCs w:val="21"/>
              </w:rPr>
              <w:t>:</w:t>
            </w:r>
            <w:r>
              <w:rPr>
                <w:rFonts w:ascii="宋体" w:hAnsi="宋体" w:hint="eastAsia"/>
                <w:szCs w:val="21"/>
              </w:rPr>
              <w:t>0</w:t>
            </w:r>
            <w:r>
              <w:rPr>
                <w:rFonts w:ascii="宋体" w:hAnsi="宋体"/>
                <w:szCs w:val="21"/>
              </w:rPr>
              <w:t>0</w:t>
            </w:r>
          </w:p>
        </w:tc>
        <w:tc>
          <w:tcPr>
            <w:tcW w:w="709"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109" w:type="dxa"/>
            <w:vMerge/>
            <w:tcBorders>
              <w:left w:val="single" w:sz="4" w:space="0" w:color="auto"/>
              <w:right w:val="single" w:sz="4" w:space="0" w:color="auto"/>
            </w:tcBorders>
            <w:vAlign w:val="center"/>
          </w:tcPr>
          <w:p w:rsidR="004B7414" w:rsidRDefault="004B7414">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缝制</w:t>
            </w:r>
          </w:p>
        </w:tc>
        <w:tc>
          <w:tcPr>
            <w:tcW w:w="1701"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24</w:t>
            </w:r>
            <w:r>
              <w:rPr>
                <w:rFonts w:ascii="宋体" w:hAnsi="宋体"/>
                <w:szCs w:val="21"/>
              </w:rPr>
              <w:t>0</w:t>
            </w:r>
            <w:r>
              <w:rPr>
                <w:rFonts w:ascii="宋体" w:hAnsi="宋体" w:hint="eastAsia"/>
                <w:szCs w:val="21"/>
              </w:rPr>
              <w:t>分钟</w:t>
            </w:r>
          </w:p>
        </w:tc>
        <w:tc>
          <w:tcPr>
            <w:tcW w:w="178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1</w:t>
            </w:r>
            <w:r>
              <w:rPr>
                <w:rFonts w:ascii="宋体" w:hAnsi="宋体" w:hint="eastAsia"/>
                <w:szCs w:val="21"/>
              </w:rPr>
              <w:t>3</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7</w:t>
            </w:r>
            <w:r>
              <w:rPr>
                <w:rFonts w:ascii="宋体" w:hAnsi="宋体"/>
                <w:szCs w:val="21"/>
              </w:rPr>
              <w:t>:</w:t>
            </w:r>
            <w:r>
              <w:rPr>
                <w:rFonts w:ascii="宋体" w:hAnsi="宋体" w:hint="eastAsia"/>
                <w:szCs w:val="21"/>
              </w:rPr>
              <w:t>0</w:t>
            </w:r>
            <w:r>
              <w:rPr>
                <w:rFonts w:ascii="宋体" w:hAnsi="宋体"/>
                <w:szCs w:val="21"/>
              </w:rPr>
              <w:t>0</w:t>
            </w:r>
          </w:p>
        </w:tc>
        <w:tc>
          <w:tcPr>
            <w:tcW w:w="709"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109" w:type="dxa"/>
            <w:vMerge/>
            <w:tcBorders>
              <w:left w:val="single" w:sz="4" w:space="0" w:color="auto"/>
              <w:right w:val="single" w:sz="4" w:space="0" w:color="auto"/>
            </w:tcBorders>
            <w:vAlign w:val="center"/>
          </w:tcPr>
          <w:p w:rsidR="004B7414" w:rsidRDefault="004B7414">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试穿整理</w:t>
            </w:r>
          </w:p>
        </w:tc>
        <w:tc>
          <w:tcPr>
            <w:tcW w:w="1701" w:type="dxa"/>
            <w:tcBorders>
              <w:top w:val="single" w:sz="4" w:space="0" w:color="auto"/>
              <w:left w:val="single" w:sz="4" w:space="0" w:color="auto"/>
              <w:bottom w:val="single" w:sz="4" w:space="0" w:color="auto"/>
              <w:right w:val="single" w:sz="4" w:space="0" w:color="auto"/>
            </w:tcBorders>
          </w:tcPr>
          <w:p w:rsidR="004B7414" w:rsidRDefault="00D94D63" w:rsidP="0036263E">
            <w:pPr>
              <w:jc w:val="center"/>
              <w:rPr>
                <w:rFonts w:ascii="宋体" w:hAnsi="宋体"/>
                <w:szCs w:val="21"/>
              </w:rPr>
            </w:pPr>
            <w:r>
              <w:rPr>
                <w:rFonts w:ascii="宋体" w:hAnsi="宋体" w:hint="eastAsia"/>
                <w:szCs w:val="21"/>
              </w:rPr>
              <w:t>30分钟</w:t>
            </w:r>
          </w:p>
        </w:tc>
        <w:tc>
          <w:tcPr>
            <w:tcW w:w="1782" w:type="dxa"/>
            <w:tcBorders>
              <w:top w:val="single" w:sz="4" w:space="0" w:color="auto"/>
              <w:left w:val="single" w:sz="4" w:space="0" w:color="auto"/>
              <w:bottom w:val="single" w:sz="4" w:space="0" w:color="auto"/>
              <w:right w:val="single" w:sz="4" w:space="0" w:color="auto"/>
            </w:tcBorders>
          </w:tcPr>
          <w:p w:rsidR="004B7414" w:rsidRDefault="00D94D63" w:rsidP="0036263E">
            <w:pPr>
              <w:jc w:val="center"/>
              <w:rPr>
                <w:rFonts w:ascii="宋体" w:hAnsi="宋体"/>
                <w:szCs w:val="21"/>
              </w:rPr>
            </w:pPr>
            <w:r>
              <w:rPr>
                <w:rFonts w:ascii="宋体" w:hAnsi="宋体"/>
                <w:szCs w:val="21"/>
              </w:rPr>
              <w:t>1</w:t>
            </w:r>
            <w:r>
              <w:rPr>
                <w:rFonts w:ascii="宋体" w:hAnsi="宋体" w:hint="eastAsia"/>
                <w:szCs w:val="21"/>
              </w:rPr>
              <w:t>7</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7</w:t>
            </w:r>
            <w:r>
              <w:rPr>
                <w:rFonts w:ascii="宋体" w:hAnsi="宋体"/>
                <w:szCs w:val="21"/>
              </w:rPr>
              <w:t>:30</w:t>
            </w:r>
          </w:p>
        </w:tc>
        <w:tc>
          <w:tcPr>
            <w:tcW w:w="709"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109" w:type="dxa"/>
            <w:vMerge/>
            <w:tcBorders>
              <w:left w:val="single" w:sz="4" w:space="0" w:color="auto"/>
              <w:bottom w:val="single" w:sz="4" w:space="0" w:color="auto"/>
              <w:right w:val="single" w:sz="4" w:space="0" w:color="auto"/>
            </w:tcBorders>
            <w:vAlign w:val="center"/>
          </w:tcPr>
          <w:p w:rsidR="004B7414" w:rsidRDefault="004B7414">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完善</w:t>
            </w:r>
            <w:r>
              <w:rPr>
                <w:rFonts w:ascii="宋体" w:hAnsi="宋体"/>
                <w:szCs w:val="21"/>
              </w:rPr>
              <w:t>设计草稿</w:t>
            </w:r>
          </w:p>
        </w:tc>
        <w:tc>
          <w:tcPr>
            <w:tcW w:w="1701" w:type="dxa"/>
            <w:tcBorders>
              <w:top w:val="single" w:sz="4" w:space="0" w:color="auto"/>
              <w:left w:val="single" w:sz="4" w:space="0" w:color="auto"/>
              <w:bottom w:val="single" w:sz="4" w:space="0" w:color="auto"/>
              <w:right w:val="single" w:sz="4" w:space="0" w:color="auto"/>
            </w:tcBorders>
          </w:tcPr>
          <w:p w:rsidR="004B7414" w:rsidRDefault="00D94D63" w:rsidP="0036263E">
            <w:pPr>
              <w:jc w:val="center"/>
              <w:rPr>
                <w:rFonts w:ascii="宋体" w:hAnsi="宋体"/>
                <w:szCs w:val="21"/>
              </w:rPr>
            </w:pPr>
            <w:r>
              <w:rPr>
                <w:rFonts w:ascii="宋体" w:hAnsi="宋体" w:hint="eastAsia"/>
                <w:szCs w:val="21"/>
              </w:rPr>
              <w:t>30分钟</w:t>
            </w:r>
          </w:p>
        </w:tc>
        <w:tc>
          <w:tcPr>
            <w:tcW w:w="1782" w:type="dxa"/>
            <w:tcBorders>
              <w:top w:val="single" w:sz="4" w:space="0" w:color="auto"/>
              <w:left w:val="single" w:sz="4" w:space="0" w:color="auto"/>
              <w:bottom w:val="single" w:sz="4" w:space="0" w:color="auto"/>
              <w:right w:val="single" w:sz="4" w:space="0" w:color="auto"/>
            </w:tcBorders>
          </w:tcPr>
          <w:p w:rsidR="004B7414" w:rsidRDefault="00D94D63" w:rsidP="0036263E">
            <w:pPr>
              <w:jc w:val="center"/>
              <w:rPr>
                <w:rFonts w:ascii="宋体" w:hAnsi="宋体"/>
                <w:szCs w:val="21"/>
              </w:rPr>
            </w:pPr>
            <w:r>
              <w:rPr>
                <w:rFonts w:ascii="宋体" w:hAnsi="宋体" w:hint="eastAsia"/>
                <w:szCs w:val="21"/>
              </w:rPr>
              <w:t>17:</w:t>
            </w:r>
            <w:r>
              <w:rPr>
                <w:rFonts w:ascii="宋体" w:hAnsi="宋体"/>
                <w:szCs w:val="21"/>
              </w:rPr>
              <w:t>3</w:t>
            </w:r>
            <w:r>
              <w:rPr>
                <w:rFonts w:ascii="宋体" w:hAnsi="宋体" w:hint="eastAsia"/>
                <w:szCs w:val="21"/>
              </w:rPr>
              <w:t>0～18:00</w:t>
            </w:r>
          </w:p>
        </w:tc>
        <w:tc>
          <w:tcPr>
            <w:tcW w:w="709"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bl>
    <w:p w:rsidR="004B7414" w:rsidRDefault="00D94D63">
      <w:pPr>
        <w:pStyle w:val="5"/>
        <w:spacing w:after="0"/>
        <w:rPr>
          <w:rFonts w:ascii="宋体" w:hAnsi="宋体"/>
          <w:sz w:val="24"/>
          <w:szCs w:val="24"/>
        </w:rPr>
      </w:pPr>
      <w:r>
        <w:rPr>
          <w:rFonts w:ascii="宋体" w:hAnsi="宋体" w:hint="eastAsia"/>
          <w:sz w:val="24"/>
          <w:szCs w:val="24"/>
        </w:rPr>
        <w:t>项目3：工业制板与工艺时间分配表（5</w:t>
      </w:r>
      <w:r>
        <w:rPr>
          <w:rFonts w:ascii="宋体" w:hAnsi="宋体"/>
          <w:sz w:val="24"/>
          <w:szCs w:val="24"/>
        </w:rPr>
        <w:t>50</w:t>
      </w:r>
      <w:r>
        <w:rPr>
          <w:rFonts w:ascii="宋体" w:hAnsi="宋体" w:hint="eastAsia"/>
          <w:sz w:val="24"/>
          <w:szCs w:val="24"/>
        </w:rPr>
        <w:t>分钟）</w:t>
      </w:r>
    </w:p>
    <w:tbl>
      <w:tblPr>
        <w:tblW w:w="8113"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1856"/>
        <w:gridCol w:w="1802"/>
        <w:gridCol w:w="1628"/>
        <w:gridCol w:w="780"/>
      </w:tblGrid>
      <w:tr w:rsidR="004B7414" w:rsidTr="0036263E">
        <w:trPr>
          <w:trHeight w:val="57"/>
          <w:jc w:val="center"/>
        </w:trPr>
        <w:tc>
          <w:tcPr>
            <w:tcW w:w="2047"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任务</w:t>
            </w:r>
          </w:p>
        </w:tc>
        <w:tc>
          <w:tcPr>
            <w:tcW w:w="1856"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步骤</w:t>
            </w:r>
          </w:p>
        </w:tc>
        <w:tc>
          <w:tcPr>
            <w:tcW w:w="1802"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建议时间分配</w:t>
            </w:r>
          </w:p>
        </w:tc>
        <w:tc>
          <w:tcPr>
            <w:tcW w:w="1628"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时间流程</w:t>
            </w:r>
          </w:p>
        </w:tc>
        <w:tc>
          <w:tcPr>
            <w:tcW w:w="780" w:type="dxa"/>
            <w:tcBorders>
              <w:top w:val="single" w:sz="4" w:space="0" w:color="auto"/>
              <w:left w:val="single" w:sz="4" w:space="0" w:color="auto"/>
              <w:bottom w:val="single" w:sz="4" w:space="0" w:color="auto"/>
              <w:right w:val="single" w:sz="4" w:space="0" w:color="auto"/>
            </w:tcBorders>
            <w:vAlign w:val="center"/>
          </w:tcPr>
          <w:p w:rsidR="004B7414" w:rsidRPr="0036263E" w:rsidRDefault="00D94D63" w:rsidP="0036263E">
            <w:pPr>
              <w:jc w:val="center"/>
              <w:rPr>
                <w:rFonts w:ascii="宋体" w:hAnsi="宋体"/>
                <w:b/>
                <w:szCs w:val="21"/>
              </w:rPr>
            </w:pPr>
            <w:r w:rsidRPr="0036263E">
              <w:rPr>
                <w:rFonts w:ascii="宋体" w:hAnsi="宋体" w:hint="eastAsia"/>
                <w:b/>
                <w:szCs w:val="21"/>
              </w:rPr>
              <w:t>备注</w:t>
            </w:r>
          </w:p>
        </w:tc>
      </w:tr>
      <w:tr w:rsidR="004B7414" w:rsidTr="0036263E">
        <w:trPr>
          <w:trHeight w:val="57"/>
          <w:jc w:val="center"/>
        </w:trPr>
        <w:tc>
          <w:tcPr>
            <w:tcW w:w="2047" w:type="dxa"/>
            <w:vMerge w:val="restart"/>
            <w:tcBorders>
              <w:top w:val="single" w:sz="4" w:space="0" w:color="auto"/>
              <w:left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工业制板与工艺</w:t>
            </w:r>
          </w:p>
          <w:p w:rsidR="004B7414" w:rsidRDefault="00D94D63" w:rsidP="0036263E">
            <w:pPr>
              <w:jc w:val="center"/>
              <w:rPr>
                <w:rFonts w:ascii="宋体" w:hAnsi="宋体"/>
                <w:szCs w:val="21"/>
              </w:rPr>
            </w:pPr>
            <w:r>
              <w:rPr>
                <w:rFonts w:ascii="宋体" w:hAnsi="宋体" w:hint="eastAsia"/>
                <w:szCs w:val="21"/>
              </w:rPr>
              <w:t>（5</w:t>
            </w:r>
            <w:r>
              <w:rPr>
                <w:rFonts w:ascii="宋体" w:hAnsi="宋体"/>
                <w:szCs w:val="21"/>
              </w:rPr>
              <w:t>50</w:t>
            </w:r>
            <w:r>
              <w:rPr>
                <w:rFonts w:ascii="宋体" w:hAnsi="宋体" w:hint="eastAsia"/>
                <w:szCs w:val="21"/>
              </w:rPr>
              <w:t>分钟）</w:t>
            </w:r>
          </w:p>
          <w:p w:rsidR="004B7414" w:rsidRDefault="00D94D63" w:rsidP="0036263E">
            <w:pPr>
              <w:jc w:val="center"/>
              <w:rPr>
                <w:rFonts w:ascii="宋体" w:hAnsi="宋体"/>
                <w:szCs w:val="21"/>
              </w:rPr>
            </w:pPr>
            <w:r>
              <w:rPr>
                <w:rFonts w:ascii="宋体" w:hAnsi="宋体" w:hint="eastAsia"/>
                <w:szCs w:val="21"/>
              </w:rPr>
              <w:t>（</w:t>
            </w:r>
            <w:r>
              <w:rPr>
                <w:rFonts w:ascii="宋体" w:hAnsi="宋体"/>
                <w:szCs w:val="21"/>
              </w:rPr>
              <w:t>8:00</w:t>
            </w:r>
            <w:r>
              <w:rPr>
                <w:rFonts w:ascii="宋体" w:hAnsi="宋体" w:hint="eastAsia"/>
                <w:szCs w:val="21"/>
              </w:rPr>
              <w:t>～</w:t>
            </w: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w:t>
            </w:r>
          </w:p>
        </w:tc>
        <w:tc>
          <w:tcPr>
            <w:tcW w:w="1856"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平面纸样设计</w:t>
            </w:r>
          </w:p>
        </w:tc>
        <w:tc>
          <w:tcPr>
            <w:tcW w:w="180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6</w:t>
            </w:r>
            <w:r>
              <w:rPr>
                <w:rFonts w:ascii="宋体" w:hAnsi="宋体"/>
                <w:szCs w:val="21"/>
              </w:rPr>
              <w:t>0</w:t>
            </w:r>
            <w:r>
              <w:rPr>
                <w:rFonts w:ascii="宋体" w:hAnsi="宋体" w:hint="eastAsia"/>
                <w:szCs w:val="21"/>
              </w:rPr>
              <w:t>分钟</w:t>
            </w:r>
          </w:p>
        </w:tc>
        <w:tc>
          <w:tcPr>
            <w:tcW w:w="1628"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8:00</w:t>
            </w:r>
            <w:r>
              <w:rPr>
                <w:rFonts w:ascii="宋体" w:hAnsi="宋体" w:hint="eastAsia"/>
                <w:szCs w:val="21"/>
              </w:rPr>
              <w:t>～9</w:t>
            </w:r>
            <w:r>
              <w:rPr>
                <w:rFonts w:ascii="宋体" w:hAnsi="宋体"/>
                <w:szCs w:val="21"/>
              </w:rPr>
              <w:t>:</w:t>
            </w:r>
            <w:r>
              <w:rPr>
                <w:rFonts w:ascii="宋体" w:hAnsi="宋体" w:hint="eastAsia"/>
                <w:szCs w:val="21"/>
              </w:rPr>
              <w:t>0</w:t>
            </w:r>
            <w:r>
              <w:rPr>
                <w:rFonts w:ascii="宋体" w:hAnsi="宋体"/>
                <w:szCs w:val="21"/>
              </w:rPr>
              <w:t>0</w:t>
            </w:r>
          </w:p>
        </w:tc>
        <w:tc>
          <w:tcPr>
            <w:tcW w:w="780" w:type="dxa"/>
            <w:vMerge w:val="restart"/>
            <w:tcBorders>
              <w:top w:val="single" w:sz="4" w:space="0" w:color="auto"/>
              <w:left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各</w:t>
            </w:r>
          </w:p>
          <w:p w:rsidR="004B7414" w:rsidRDefault="00D94D63" w:rsidP="0036263E">
            <w:pPr>
              <w:jc w:val="center"/>
              <w:rPr>
                <w:rFonts w:ascii="宋体" w:hAnsi="宋体"/>
                <w:szCs w:val="21"/>
              </w:rPr>
            </w:pPr>
            <w:r>
              <w:rPr>
                <w:rFonts w:ascii="宋体" w:hAnsi="宋体" w:hint="eastAsia"/>
                <w:szCs w:val="21"/>
              </w:rPr>
              <w:t>段</w:t>
            </w:r>
          </w:p>
          <w:p w:rsidR="004B7414" w:rsidRDefault="00D94D63" w:rsidP="0036263E">
            <w:pPr>
              <w:jc w:val="center"/>
              <w:rPr>
                <w:rFonts w:ascii="宋体" w:hAnsi="宋体"/>
                <w:szCs w:val="21"/>
              </w:rPr>
            </w:pPr>
            <w:r>
              <w:rPr>
                <w:rFonts w:ascii="宋体" w:hAnsi="宋体" w:hint="eastAsia"/>
                <w:szCs w:val="21"/>
              </w:rPr>
              <w:t>时</w:t>
            </w:r>
          </w:p>
          <w:p w:rsidR="004B7414" w:rsidRDefault="00D94D63" w:rsidP="0036263E">
            <w:pPr>
              <w:jc w:val="center"/>
              <w:rPr>
                <w:rFonts w:ascii="宋体" w:hAnsi="宋体"/>
                <w:szCs w:val="21"/>
              </w:rPr>
            </w:pPr>
            <w:r>
              <w:rPr>
                <w:rFonts w:ascii="宋体" w:hAnsi="宋体" w:hint="eastAsia"/>
                <w:szCs w:val="21"/>
              </w:rPr>
              <w:t>间</w:t>
            </w:r>
          </w:p>
          <w:p w:rsidR="004B7414" w:rsidRDefault="00D94D63" w:rsidP="0036263E">
            <w:pPr>
              <w:jc w:val="center"/>
              <w:rPr>
                <w:rFonts w:ascii="宋体" w:hAnsi="宋体"/>
                <w:szCs w:val="21"/>
              </w:rPr>
            </w:pPr>
            <w:r>
              <w:rPr>
                <w:rFonts w:ascii="宋体" w:hAnsi="宋体"/>
                <w:szCs w:val="21"/>
              </w:rPr>
              <w:t>可</w:t>
            </w:r>
          </w:p>
          <w:p w:rsidR="004B7414" w:rsidRDefault="00D94D63" w:rsidP="0036263E">
            <w:pPr>
              <w:jc w:val="center"/>
              <w:rPr>
                <w:rFonts w:ascii="宋体" w:hAnsi="宋体"/>
                <w:szCs w:val="21"/>
              </w:rPr>
            </w:pPr>
            <w:r>
              <w:rPr>
                <w:rFonts w:ascii="宋体" w:hAnsi="宋体"/>
                <w:szCs w:val="21"/>
              </w:rPr>
              <w:t>打</w:t>
            </w:r>
          </w:p>
          <w:p w:rsidR="004B7414" w:rsidRDefault="00D94D63" w:rsidP="0036263E">
            <w:pPr>
              <w:jc w:val="center"/>
              <w:rPr>
                <w:rFonts w:ascii="宋体" w:hAnsi="宋体"/>
                <w:szCs w:val="21"/>
              </w:rPr>
            </w:pPr>
            <w:r>
              <w:rPr>
                <w:rFonts w:ascii="宋体" w:hAnsi="宋体"/>
                <w:szCs w:val="21"/>
              </w:rPr>
              <w:t>通</w:t>
            </w:r>
          </w:p>
        </w:tc>
      </w:tr>
      <w:tr w:rsidR="004B7414" w:rsidTr="0036263E">
        <w:trPr>
          <w:trHeight w:val="57"/>
          <w:jc w:val="center"/>
        </w:trPr>
        <w:tc>
          <w:tcPr>
            <w:tcW w:w="2047" w:type="dxa"/>
            <w:vMerge/>
            <w:tcBorders>
              <w:left w:val="single" w:sz="4" w:space="0" w:color="auto"/>
              <w:right w:val="single" w:sz="4" w:space="0" w:color="auto"/>
            </w:tcBorders>
            <w:vAlign w:val="center"/>
          </w:tcPr>
          <w:p w:rsidR="004B7414" w:rsidRDefault="004B7414" w:rsidP="0036263E">
            <w:pPr>
              <w:jc w:val="center"/>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样板制作</w:t>
            </w:r>
          </w:p>
        </w:tc>
        <w:tc>
          <w:tcPr>
            <w:tcW w:w="180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9</w:t>
            </w:r>
            <w:r>
              <w:rPr>
                <w:rFonts w:ascii="宋体" w:hAnsi="宋体"/>
                <w:szCs w:val="21"/>
              </w:rPr>
              <w:t>0</w:t>
            </w:r>
            <w:r>
              <w:rPr>
                <w:rFonts w:ascii="宋体" w:hAnsi="宋体" w:hint="eastAsia"/>
                <w:szCs w:val="21"/>
              </w:rPr>
              <w:t>分钟</w:t>
            </w:r>
          </w:p>
        </w:tc>
        <w:tc>
          <w:tcPr>
            <w:tcW w:w="1628"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9</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～10</w:t>
            </w:r>
            <w:r>
              <w:rPr>
                <w:rFonts w:ascii="宋体" w:hAnsi="宋体"/>
                <w:szCs w:val="21"/>
              </w:rPr>
              <w:t>:</w:t>
            </w:r>
            <w:r>
              <w:rPr>
                <w:rFonts w:ascii="宋体" w:hAnsi="宋体" w:hint="eastAsia"/>
                <w:szCs w:val="21"/>
              </w:rPr>
              <w:t>3</w:t>
            </w:r>
            <w:r>
              <w:rPr>
                <w:rFonts w:ascii="宋体" w:hAnsi="宋体"/>
                <w:szCs w:val="21"/>
              </w:rPr>
              <w:t>0</w:t>
            </w:r>
          </w:p>
        </w:tc>
        <w:tc>
          <w:tcPr>
            <w:tcW w:w="780"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047" w:type="dxa"/>
            <w:vMerge/>
            <w:tcBorders>
              <w:left w:val="single" w:sz="4" w:space="0" w:color="auto"/>
              <w:right w:val="single" w:sz="4" w:space="0" w:color="auto"/>
            </w:tcBorders>
            <w:vAlign w:val="center"/>
          </w:tcPr>
          <w:p w:rsidR="004B7414" w:rsidRDefault="004B7414" w:rsidP="0036263E">
            <w:pPr>
              <w:jc w:val="center"/>
              <w:rPr>
                <w:rFonts w:ascii="宋体" w:hAnsi="宋体"/>
                <w:szCs w:val="21"/>
              </w:rPr>
            </w:pPr>
          </w:p>
        </w:tc>
        <w:tc>
          <w:tcPr>
            <w:tcW w:w="5286" w:type="dxa"/>
            <w:gridSpan w:val="3"/>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整理面、里、辅料，等待输出纸样</w:t>
            </w:r>
          </w:p>
        </w:tc>
        <w:tc>
          <w:tcPr>
            <w:tcW w:w="780"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047" w:type="dxa"/>
            <w:vMerge/>
            <w:tcBorders>
              <w:left w:val="single" w:sz="4" w:space="0" w:color="auto"/>
              <w:right w:val="single" w:sz="4" w:space="0" w:color="auto"/>
            </w:tcBorders>
            <w:vAlign w:val="center"/>
          </w:tcPr>
          <w:p w:rsidR="004B7414" w:rsidRDefault="004B7414" w:rsidP="0036263E">
            <w:pPr>
              <w:jc w:val="center"/>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裁剪、配</w:t>
            </w:r>
            <w:r>
              <w:rPr>
                <w:rFonts w:ascii="宋体" w:hAnsi="宋体"/>
                <w:szCs w:val="21"/>
              </w:rPr>
              <w:t>附件</w:t>
            </w:r>
          </w:p>
        </w:tc>
        <w:tc>
          <w:tcPr>
            <w:tcW w:w="180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70</w:t>
            </w:r>
            <w:r>
              <w:rPr>
                <w:rFonts w:ascii="宋体" w:hAnsi="宋体" w:hint="eastAsia"/>
                <w:szCs w:val="21"/>
              </w:rPr>
              <w:t>分钟</w:t>
            </w:r>
          </w:p>
        </w:tc>
        <w:tc>
          <w:tcPr>
            <w:tcW w:w="1628"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1</w:t>
            </w:r>
            <w:r>
              <w:rPr>
                <w:rFonts w:ascii="宋体" w:hAnsi="宋体"/>
                <w:szCs w:val="21"/>
              </w:rPr>
              <w:t>0:50</w:t>
            </w:r>
            <w:r>
              <w:rPr>
                <w:rFonts w:ascii="宋体" w:hAnsi="宋体" w:hint="eastAsia"/>
                <w:szCs w:val="21"/>
              </w:rPr>
              <w:t>～</w:t>
            </w:r>
            <w:r>
              <w:rPr>
                <w:rFonts w:ascii="宋体" w:hAnsi="宋体"/>
                <w:szCs w:val="21"/>
              </w:rPr>
              <w:t>1</w:t>
            </w:r>
            <w:r>
              <w:rPr>
                <w:rFonts w:ascii="宋体" w:hAnsi="宋体" w:hint="eastAsia"/>
                <w:szCs w:val="21"/>
              </w:rPr>
              <w:t>2</w:t>
            </w:r>
            <w:r>
              <w:rPr>
                <w:rFonts w:ascii="宋体" w:hAnsi="宋体"/>
                <w:szCs w:val="21"/>
              </w:rPr>
              <w:t>:</w:t>
            </w:r>
            <w:r>
              <w:rPr>
                <w:rFonts w:ascii="宋体" w:hAnsi="宋体" w:hint="eastAsia"/>
                <w:szCs w:val="21"/>
              </w:rPr>
              <w:t>0</w:t>
            </w:r>
            <w:r>
              <w:rPr>
                <w:rFonts w:ascii="宋体" w:hAnsi="宋体"/>
                <w:szCs w:val="21"/>
              </w:rPr>
              <w:t>0</w:t>
            </w:r>
          </w:p>
        </w:tc>
        <w:tc>
          <w:tcPr>
            <w:tcW w:w="780"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047" w:type="dxa"/>
            <w:vMerge/>
            <w:tcBorders>
              <w:left w:val="single" w:sz="4" w:space="0" w:color="auto"/>
              <w:right w:val="single" w:sz="4" w:space="0" w:color="auto"/>
            </w:tcBorders>
            <w:vAlign w:val="center"/>
          </w:tcPr>
          <w:p w:rsidR="004B7414" w:rsidRDefault="004B7414" w:rsidP="0036263E">
            <w:pPr>
              <w:jc w:val="center"/>
              <w:rPr>
                <w:rFonts w:ascii="宋体" w:hAnsi="宋体"/>
                <w:szCs w:val="21"/>
              </w:rPr>
            </w:pPr>
          </w:p>
        </w:tc>
        <w:tc>
          <w:tcPr>
            <w:tcW w:w="5286" w:type="dxa"/>
            <w:gridSpan w:val="3"/>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休息、午餐（</w:t>
            </w:r>
            <w:r>
              <w:rPr>
                <w:rFonts w:ascii="宋体" w:hAnsi="宋体"/>
                <w:szCs w:val="21"/>
              </w:rPr>
              <w:t>12:00</w:t>
            </w:r>
            <w:r>
              <w:rPr>
                <w:rFonts w:ascii="宋体" w:hAnsi="宋体" w:hint="eastAsia"/>
                <w:szCs w:val="21"/>
              </w:rPr>
              <w:t>～</w:t>
            </w:r>
            <w:r>
              <w:rPr>
                <w:rFonts w:ascii="宋体" w:hAnsi="宋体"/>
                <w:szCs w:val="21"/>
              </w:rPr>
              <w:t>12:30</w:t>
            </w:r>
            <w:r>
              <w:rPr>
                <w:rFonts w:ascii="宋体" w:hAnsi="宋体" w:hint="eastAsia"/>
                <w:szCs w:val="21"/>
              </w:rPr>
              <w:t>）</w:t>
            </w:r>
            <w:r>
              <w:rPr>
                <w:rFonts w:ascii="宋体" w:hAnsi="宋体"/>
                <w:szCs w:val="21"/>
              </w:rPr>
              <w:t>3</w:t>
            </w:r>
            <w:r>
              <w:rPr>
                <w:rFonts w:ascii="宋体" w:hAnsi="宋体" w:hint="eastAsia"/>
                <w:szCs w:val="21"/>
              </w:rPr>
              <w:t>0分钟</w:t>
            </w:r>
          </w:p>
        </w:tc>
        <w:tc>
          <w:tcPr>
            <w:tcW w:w="780"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047" w:type="dxa"/>
            <w:vMerge/>
            <w:tcBorders>
              <w:left w:val="single" w:sz="4" w:space="0" w:color="auto"/>
              <w:right w:val="single" w:sz="4" w:space="0" w:color="auto"/>
            </w:tcBorders>
            <w:vAlign w:val="center"/>
          </w:tcPr>
          <w:p w:rsidR="004B7414" w:rsidRDefault="004B7414" w:rsidP="0036263E">
            <w:pPr>
              <w:jc w:val="center"/>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缝制</w:t>
            </w:r>
          </w:p>
        </w:tc>
        <w:tc>
          <w:tcPr>
            <w:tcW w:w="180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270分钟</w:t>
            </w:r>
          </w:p>
        </w:tc>
        <w:tc>
          <w:tcPr>
            <w:tcW w:w="1628"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12:30</w:t>
            </w:r>
            <w:r>
              <w:rPr>
                <w:rFonts w:ascii="宋体" w:hAnsi="宋体" w:hint="eastAsia"/>
                <w:szCs w:val="21"/>
              </w:rPr>
              <w:t>～</w:t>
            </w:r>
            <w:r>
              <w:rPr>
                <w:rFonts w:ascii="宋体" w:hAnsi="宋体"/>
                <w:szCs w:val="21"/>
              </w:rPr>
              <w:t>1</w:t>
            </w:r>
            <w:r>
              <w:rPr>
                <w:rFonts w:ascii="宋体" w:hAnsi="宋体" w:hint="eastAsia"/>
                <w:szCs w:val="21"/>
              </w:rPr>
              <w:t>7</w:t>
            </w:r>
            <w:r>
              <w:rPr>
                <w:rFonts w:ascii="宋体" w:hAnsi="宋体"/>
                <w:szCs w:val="21"/>
              </w:rPr>
              <w:t>:</w:t>
            </w:r>
            <w:r>
              <w:rPr>
                <w:rFonts w:ascii="宋体" w:hAnsi="宋体" w:hint="eastAsia"/>
                <w:szCs w:val="21"/>
              </w:rPr>
              <w:t>0</w:t>
            </w:r>
            <w:r>
              <w:rPr>
                <w:rFonts w:ascii="宋体" w:hAnsi="宋体"/>
                <w:szCs w:val="21"/>
              </w:rPr>
              <w:t>0</w:t>
            </w:r>
          </w:p>
        </w:tc>
        <w:tc>
          <w:tcPr>
            <w:tcW w:w="780"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047" w:type="dxa"/>
            <w:vMerge/>
            <w:tcBorders>
              <w:left w:val="single" w:sz="4" w:space="0" w:color="auto"/>
              <w:right w:val="single" w:sz="4" w:space="0" w:color="auto"/>
            </w:tcBorders>
            <w:vAlign w:val="center"/>
          </w:tcPr>
          <w:p w:rsidR="004B7414" w:rsidRDefault="004B7414" w:rsidP="0036263E">
            <w:pPr>
              <w:jc w:val="center"/>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熨烫</w:t>
            </w:r>
          </w:p>
        </w:tc>
        <w:tc>
          <w:tcPr>
            <w:tcW w:w="1802"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4</w:t>
            </w:r>
            <w:r>
              <w:rPr>
                <w:rFonts w:ascii="宋体" w:hAnsi="宋体"/>
                <w:szCs w:val="21"/>
              </w:rPr>
              <w:t>0</w:t>
            </w:r>
            <w:r>
              <w:rPr>
                <w:rFonts w:ascii="宋体" w:hAnsi="宋体" w:hint="eastAsia"/>
                <w:szCs w:val="21"/>
              </w:rPr>
              <w:t>分钟</w:t>
            </w:r>
          </w:p>
        </w:tc>
        <w:tc>
          <w:tcPr>
            <w:tcW w:w="1628"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szCs w:val="21"/>
              </w:rPr>
              <w:t>1</w:t>
            </w:r>
            <w:r>
              <w:rPr>
                <w:rFonts w:ascii="宋体" w:hAnsi="宋体" w:hint="eastAsia"/>
                <w:szCs w:val="21"/>
              </w:rPr>
              <w:t>7</w:t>
            </w:r>
            <w:r>
              <w:rPr>
                <w:rFonts w:ascii="宋体" w:hAnsi="宋体"/>
                <w:szCs w:val="21"/>
              </w:rPr>
              <w:t>:</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7</w:t>
            </w:r>
            <w:r>
              <w:rPr>
                <w:rFonts w:ascii="宋体" w:hAnsi="宋体"/>
                <w:szCs w:val="21"/>
              </w:rPr>
              <w:t>:</w:t>
            </w:r>
            <w:r>
              <w:rPr>
                <w:rFonts w:ascii="宋体" w:hAnsi="宋体" w:hint="eastAsia"/>
                <w:szCs w:val="21"/>
              </w:rPr>
              <w:t>4</w:t>
            </w:r>
            <w:r>
              <w:rPr>
                <w:rFonts w:ascii="宋体" w:hAnsi="宋体"/>
                <w:szCs w:val="21"/>
              </w:rPr>
              <w:t>0</w:t>
            </w:r>
          </w:p>
        </w:tc>
        <w:tc>
          <w:tcPr>
            <w:tcW w:w="780"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r w:rsidR="004B7414" w:rsidTr="0036263E">
        <w:trPr>
          <w:trHeight w:val="57"/>
          <w:jc w:val="center"/>
        </w:trPr>
        <w:tc>
          <w:tcPr>
            <w:tcW w:w="2047" w:type="dxa"/>
            <w:vMerge/>
            <w:tcBorders>
              <w:left w:val="single" w:sz="4" w:space="0" w:color="auto"/>
              <w:bottom w:val="single" w:sz="4" w:space="0" w:color="auto"/>
              <w:right w:val="single" w:sz="4" w:space="0" w:color="auto"/>
            </w:tcBorders>
            <w:vAlign w:val="center"/>
          </w:tcPr>
          <w:p w:rsidR="004B7414" w:rsidRDefault="004B7414" w:rsidP="0036263E">
            <w:pPr>
              <w:jc w:val="center"/>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4B7414" w:rsidRDefault="00D94D63" w:rsidP="0036263E">
            <w:pPr>
              <w:jc w:val="center"/>
              <w:rPr>
                <w:rFonts w:ascii="宋体" w:hAnsi="宋体"/>
                <w:szCs w:val="21"/>
              </w:rPr>
            </w:pPr>
            <w:r>
              <w:rPr>
                <w:rFonts w:ascii="宋体" w:hAnsi="宋体" w:hint="eastAsia"/>
                <w:szCs w:val="21"/>
              </w:rPr>
              <w:t>试穿整理</w:t>
            </w:r>
          </w:p>
        </w:tc>
        <w:tc>
          <w:tcPr>
            <w:tcW w:w="1802" w:type="dxa"/>
            <w:tcBorders>
              <w:top w:val="single" w:sz="4" w:space="0" w:color="auto"/>
              <w:left w:val="single" w:sz="4" w:space="0" w:color="auto"/>
              <w:bottom w:val="single" w:sz="4" w:space="0" w:color="auto"/>
              <w:right w:val="single" w:sz="4" w:space="0" w:color="auto"/>
            </w:tcBorders>
          </w:tcPr>
          <w:p w:rsidR="004B7414" w:rsidRDefault="00D94D63" w:rsidP="0036263E">
            <w:pPr>
              <w:jc w:val="center"/>
              <w:rPr>
                <w:rFonts w:ascii="宋体" w:hAnsi="宋体"/>
                <w:szCs w:val="21"/>
              </w:rPr>
            </w:pPr>
            <w:r>
              <w:rPr>
                <w:rFonts w:ascii="宋体" w:hAnsi="宋体" w:hint="eastAsia"/>
                <w:szCs w:val="21"/>
              </w:rPr>
              <w:t>20分钟</w:t>
            </w:r>
          </w:p>
        </w:tc>
        <w:tc>
          <w:tcPr>
            <w:tcW w:w="1628" w:type="dxa"/>
            <w:tcBorders>
              <w:top w:val="single" w:sz="4" w:space="0" w:color="auto"/>
              <w:left w:val="single" w:sz="4" w:space="0" w:color="auto"/>
              <w:bottom w:val="single" w:sz="4" w:space="0" w:color="auto"/>
              <w:right w:val="single" w:sz="4" w:space="0" w:color="auto"/>
            </w:tcBorders>
          </w:tcPr>
          <w:p w:rsidR="004B7414" w:rsidRDefault="00D94D63" w:rsidP="0036263E">
            <w:pPr>
              <w:jc w:val="center"/>
              <w:rPr>
                <w:rFonts w:ascii="宋体" w:hAnsi="宋体"/>
                <w:szCs w:val="21"/>
              </w:rPr>
            </w:pPr>
            <w:r>
              <w:rPr>
                <w:rFonts w:ascii="宋体" w:hAnsi="宋体" w:hint="eastAsia"/>
                <w:szCs w:val="21"/>
              </w:rPr>
              <w:t>17:40～18:00</w:t>
            </w:r>
          </w:p>
        </w:tc>
        <w:tc>
          <w:tcPr>
            <w:tcW w:w="780" w:type="dxa"/>
            <w:vMerge/>
            <w:tcBorders>
              <w:left w:val="single" w:sz="4" w:space="0" w:color="auto"/>
              <w:right w:val="single" w:sz="4" w:space="0" w:color="auto"/>
            </w:tcBorders>
            <w:vAlign w:val="center"/>
          </w:tcPr>
          <w:p w:rsidR="004B7414" w:rsidRDefault="004B7414">
            <w:pPr>
              <w:jc w:val="left"/>
              <w:rPr>
                <w:rFonts w:ascii="宋体" w:hAnsi="宋体"/>
                <w:szCs w:val="21"/>
              </w:rPr>
            </w:pPr>
          </w:p>
        </w:tc>
      </w:tr>
    </w:tbl>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五、</w:t>
      </w:r>
      <w:r w:rsidRPr="00F23894">
        <w:rPr>
          <w:rFonts w:ascii="宋体" w:hAnsi="宋体" w:cs="宋体" w:hint="eastAsia"/>
          <w:bCs w:val="0"/>
          <w:kern w:val="0"/>
          <w:sz w:val="30"/>
          <w:szCs w:val="30"/>
        </w:rPr>
        <w:t>竞赛</w:t>
      </w:r>
      <w:r>
        <w:rPr>
          <w:rFonts w:ascii="宋体" w:hAnsi="宋体" w:cs="宋体" w:hint="eastAsia"/>
          <w:bCs w:val="0"/>
          <w:kern w:val="0"/>
          <w:sz w:val="30"/>
          <w:szCs w:val="30"/>
        </w:rPr>
        <w:t>方式</w:t>
      </w:r>
    </w:p>
    <w:p w:rsidR="004B7414" w:rsidRPr="00ED1B03" w:rsidRDefault="00D94D63">
      <w:pPr>
        <w:snapToGrid w:val="0"/>
        <w:spacing w:line="360" w:lineRule="auto"/>
        <w:ind w:firstLineChars="200" w:firstLine="480"/>
        <w:rPr>
          <w:rFonts w:ascii="宋体" w:hAnsi="宋体"/>
          <w:sz w:val="24"/>
        </w:rPr>
      </w:pPr>
      <w:r>
        <w:rPr>
          <w:rFonts w:ascii="宋体" w:hAnsi="宋体" w:hint="eastAsia"/>
          <w:sz w:val="24"/>
        </w:rPr>
        <w:t>比赛采取个人比赛方式，比赛项目为</w:t>
      </w:r>
      <w:r>
        <w:rPr>
          <w:rFonts w:ascii="宋体" w:hAnsi="宋体"/>
          <w:sz w:val="24"/>
        </w:rPr>
        <w:t>3</w:t>
      </w:r>
      <w:r>
        <w:rPr>
          <w:rFonts w:ascii="宋体" w:hAnsi="宋体" w:hint="eastAsia"/>
          <w:sz w:val="24"/>
        </w:rPr>
        <w:t>个。每个学校单项可限派</w:t>
      </w:r>
      <w:r>
        <w:rPr>
          <w:rFonts w:ascii="宋体" w:hAnsi="宋体"/>
          <w:sz w:val="24"/>
        </w:rPr>
        <w:t>2</w:t>
      </w:r>
      <w:r>
        <w:rPr>
          <w:rFonts w:ascii="宋体" w:hAnsi="宋体" w:hint="eastAsia"/>
          <w:sz w:val="24"/>
        </w:rPr>
        <w:t>名教师参赛，每个教师只限报一</w:t>
      </w:r>
      <w:r>
        <w:rPr>
          <w:rFonts w:ascii="宋体" w:hAnsi="宋体"/>
          <w:sz w:val="24"/>
        </w:rPr>
        <w:t>个</w:t>
      </w:r>
      <w:r>
        <w:rPr>
          <w:rFonts w:ascii="宋体" w:hAnsi="宋体" w:hint="eastAsia"/>
          <w:sz w:val="24"/>
        </w:rPr>
        <w:t>参赛</w:t>
      </w:r>
      <w:r>
        <w:rPr>
          <w:rFonts w:ascii="宋体" w:hAnsi="宋体"/>
          <w:sz w:val="24"/>
        </w:rPr>
        <w:t>项目</w:t>
      </w:r>
      <w:r w:rsidR="00F23894" w:rsidRPr="00ED1B03">
        <w:rPr>
          <w:rFonts w:ascii="宋体" w:hAnsi="宋体" w:hint="eastAsia"/>
          <w:sz w:val="24"/>
        </w:rPr>
        <w:t>；</w:t>
      </w:r>
      <w:r w:rsidR="001456B7" w:rsidRPr="00ED1B03">
        <w:rPr>
          <w:rFonts w:ascii="宋体" w:hAnsi="宋体" w:hint="eastAsia"/>
          <w:sz w:val="24"/>
        </w:rPr>
        <w:t>凡参加</w:t>
      </w:r>
      <w:r w:rsidR="00ED1B03">
        <w:rPr>
          <w:rFonts w:ascii="宋体" w:hAnsi="宋体" w:hint="eastAsia"/>
          <w:sz w:val="24"/>
        </w:rPr>
        <w:t>过</w:t>
      </w:r>
      <w:r w:rsidR="00F23894" w:rsidRPr="00ED1B03">
        <w:rPr>
          <w:rFonts w:ascii="宋体" w:hAnsi="宋体" w:hint="eastAsia"/>
          <w:sz w:val="24"/>
        </w:rPr>
        <w:t>往</w:t>
      </w:r>
      <w:proofErr w:type="gramStart"/>
      <w:r w:rsidR="00F23894" w:rsidRPr="00ED1B03">
        <w:rPr>
          <w:rFonts w:ascii="宋体" w:hAnsi="宋体" w:hint="eastAsia"/>
          <w:sz w:val="24"/>
        </w:rPr>
        <w:t>届</w:t>
      </w:r>
      <w:r w:rsidR="001456B7" w:rsidRPr="00ED1B03">
        <w:rPr>
          <w:rFonts w:ascii="宋体" w:hAnsi="宋体" w:hint="eastAsia"/>
          <w:sz w:val="24"/>
        </w:rPr>
        <w:t>教师</w:t>
      </w:r>
      <w:proofErr w:type="gramEnd"/>
      <w:r w:rsidR="00ED1B03">
        <w:rPr>
          <w:rFonts w:ascii="宋体" w:hAnsi="宋体" w:hint="eastAsia"/>
          <w:sz w:val="24"/>
        </w:rPr>
        <w:t>比赛获得</w:t>
      </w:r>
      <w:r w:rsidR="001456B7" w:rsidRPr="00ED1B03">
        <w:rPr>
          <w:rFonts w:ascii="宋体" w:hAnsi="宋体" w:hint="eastAsia"/>
          <w:sz w:val="24"/>
        </w:rPr>
        <w:t>一等</w:t>
      </w:r>
      <w:r w:rsidR="00F23894" w:rsidRPr="00ED1B03">
        <w:rPr>
          <w:rFonts w:ascii="宋体" w:hAnsi="宋体" w:hint="eastAsia"/>
          <w:sz w:val="24"/>
        </w:rPr>
        <w:t>奖的选手</w:t>
      </w:r>
      <w:r w:rsidR="003D0DFE" w:rsidRPr="00ED1B03">
        <w:rPr>
          <w:rFonts w:ascii="宋体" w:hAnsi="宋体" w:hint="eastAsia"/>
          <w:sz w:val="24"/>
        </w:rPr>
        <w:t>不得</w:t>
      </w:r>
      <w:r w:rsidR="00F23894" w:rsidRPr="00ED1B03">
        <w:rPr>
          <w:rFonts w:ascii="宋体" w:hAnsi="宋体" w:hint="eastAsia"/>
          <w:sz w:val="24"/>
        </w:rPr>
        <w:t>报</w:t>
      </w:r>
      <w:r w:rsidR="003D0DFE" w:rsidRPr="00ED1B03">
        <w:rPr>
          <w:rFonts w:ascii="宋体" w:hAnsi="宋体" w:hint="eastAsia"/>
          <w:sz w:val="24"/>
        </w:rPr>
        <w:t>同一</w:t>
      </w:r>
      <w:r w:rsidR="00F23894" w:rsidRPr="00ED1B03">
        <w:rPr>
          <w:rFonts w:ascii="宋体" w:hAnsi="宋体" w:hint="eastAsia"/>
          <w:sz w:val="24"/>
        </w:rPr>
        <w:t>项目的比赛；</w:t>
      </w:r>
      <w:proofErr w:type="gramStart"/>
      <w:r w:rsidRPr="00ED1B03">
        <w:rPr>
          <w:rFonts w:ascii="宋体" w:hAnsi="宋体" w:hint="eastAsia"/>
          <w:sz w:val="24"/>
        </w:rPr>
        <w:t>每项目</w:t>
      </w:r>
      <w:proofErr w:type="gramEnd"/>
      <w:r w:rsidRPr="00ED1B03">
        <w:rPr>
          <w:rFonts w:ascii="宋体" w:hAnsi="宋体" w:hint="eastAsia"/>
          <w:sz w:val="24"/>
        </w:rPr>
        <w:t>限报8</w:t>
      </w:r>
      <w:r w:rsidRPr="00ED1B03">
        <w:rPr>
          <w:rFonts w:ascii="宋体" w:hAnsi="宋体"/>
          <w:sz w:val="24"/>
        </w:rPr>
        <w:t>0</w:t>
      </w:r>
      <w:r w:rsidRPr="00ED1B03">
        <w:rPr>
          <w:rFonts w:ascii="宋体" w:hAnsi="宋体" w:hint="eastAsia"/>
          <w:sz w:val="24"/>
        </w:rPr>
        <w:t>名选手参赛，额</w:t>
      </w:r>
      <w:proofErr w:type="gramStart"/>
      <w:r w:rsidRPr="00ED1B03">
        <w:rPr>
          <w:rFonts w:ascii="宋体" w:hAnsi="宋体" w:hint="eastAsia"/>
          <w:sz w:val="24"/>
        </w:rPr>
        <w:t>满不再</w:t>
      </w:r>
      <w:proofErr w:type="gramEnd"/>
      <w:r w:rsidRPr="00ED1B03">
        <w:rPr>
          <w:rFonts w:ascii="宋体" w:hAnsi="宋体" w:hint="eastAsia"/>
          <w:sz w:val="24"/>
        </w:rPr>
        <w:t>接受报名。</w:t>
      </w:r>
    </w:p>
    <w:p w:rsidR="004B7414" w:rsidRDefault="00D94D63">
      <w:pPr>
        <w:snapToGrid w:val="0"/>
        <w:spacing w:line="360" w:lineRule="auto"/>
        <w:ind w:firstLineChars="200" w:firstLine="480"/>
        <w:rPr>
          <w:rFonts w:ascii="宋体" w:hAnsi="宋体"/>
          <w:sz w:val="24"/>
        </w:rPr>
      </w:pPr>
      <w:r>
        <w:rPr>
          <w:rFonts w:ascii="宋体" w:hAnsi="宋体" w:hint="eastAsia"/>
          <w:sz w:val="24"/>
        </w:rPr>
        <w:t>参赛选手须为全国从事服装专业的中职、高职高专、本科服装专业教学和服装职业培训机构专职教师。中国纺织服装教育学会会员单位优先报名，教师须为本校在职教师。不符合参赛资格的选手不得参赛，一经发现即取消参赛资格，退回已经获得的有关荣誉和奖品，并予以通报。</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lastRenderedPageBreak/>
        <w:t>六、竞赛试题</w:t>
      </w:r>
    </w:p>
    <w:p w:rsidR="004B7414" w:rsidRDefault="00D94D63">
      <w:pPr>
        <w:snapToGrid w:val="0"/>
        <w:spacing w:line="360" w:lineRule="auto"/>
        <w:ind w:firstLineChars="200" w:firstLine="480"/>
        <w:rPr>
          <w:rFonts w:ascii="宋体" w:hAnsi="宋体"/>
          <w:sz w:val="24"/>
        </w:rPr>
      </w:pPr>
      <w:r>
        <w:rPr>
          <w:rFonts w:ascii="宋体" w:hAnsi="宋体" w:hint="eastAsia"/>
          <w:sz w:val="24"/>
        </w:rPr>
        <w:t>本赛项是基于试题库抽取的公开试题，试题库由大赛组委会按照服装行业相应工种职业标准，结合企业生产实际和职业院校人才培养要求，统一命制，作为《中国服装创意设计与工艺教师技能大赛实操参考</w:t>
      </w:r>
      <w:r>
        <w:rPr>
          <w:rFonts w:ascii="宋体" w:hAnsi="宋体"/>
          <w:sz w:val="24"/>
        </w:rPr>
        <w:t>试题库</w:t>
      </w:r>
      <w:r>
        <w:rPr>
          <w:rFonts w:ascii="宋体" w:hAnsi="宋体" w:hint="eastAsia"/>
          <w:sz w:val="24"/>
        </w:rPr>
        <w:t>》，其中实操</w:t>
      </w:r>
      <w:proofErr w:type="gramStart"/>
      <w:r>
        <w:rPr>
          <w:rFonts w:ascii="宋体" w:hAnsi="宋体" w:hint="eastAsia"/>
          <w:sz w:val="24"/>
        </w:rPr>
        <w:t>题每个</w:t>
      </w:r>
      <w:proofErr w:type="gramEnd"/>
      <w:r>
        <w:rPr>
          <w:rFonts w:ascii="宋体" w:hAnsi="宋体" w:hint="eastAsia"/>
          <w:sz w:val="24"/>
        </w:rPr>
        <w:t>项目</w:t>
      </w:r>
      <w:r>
        <w:rPr>
          <w:rFonts w:ascii="宋体" w:hAnsi="宋体"/>
          <w:sz w:val="24"/>
        </w:rPr>
        <w:t>4个</w:t>
      </w:r>
      <w:r>
        <w:rPr>
          <w:rFonts w:ascii="宋体" w:hAnsi="宋体" w:hint="eastAsia"/>
          <w:sz w:val="24"/>
        </w:rPr>
        <w:t>试题，在竞</w:t>
      </w:r>
      <w:r>
        <w:rPr>
          <w:rFonts w:ascii="宋体" w:hAnsi="宋体"/>
          <w:sz w:val="24"/>
        </w:rPr>
        <w:t>赛前1个月公布</w:t>
      </w:r>
      <w:r>
        <w:rPr>
          <w:rFonts w:ascii="宋体" w:hAnsi="宋体" w:hint="eastAsia"/>
          <w:sz w:val="24"/>
        </w:rPr>
        <w:t>。</w:t>
      </w:r>
    </w:p>
    <w:p w:rsidR="004B7414" w:rsidRPr="009240B2" w:rsidRDefault="00D94D63">
      <w:pPr>
        <w:pStyle w:val="3"/>
        <w:rPr>
          <w:rFonts w:ascii="宋体" w:hAnsi="宋体" w:cs="宋体"/>
          <w:bCs w:val="0"/>
          <w:kern w:val="0"/>
          <w:sz w:val="30"/>
          <w:szCs w:val="30"/>
        </w:rPr>
      </w:pPr>
      <w:r>
        <w:rPr>
          <w:rFonts w:ascii="宋体" w:hAnsi="宋体" w:cs="宋体" w:hint="eastAsia"/>
          <w:bCs w:val="0"/>
          <w:kern w:val="0"/>
          <w:sz w:val="30"/>
          <w:szCs w:val="30"/>
        </w:rPr>
        <w:t>七、</w:t>
      </w:r>
      <w:r w:rsidRPr="009240B2">
        <w:rPr>
          <w:rFonts w:ascii="宋体" w:hAnsi="宋体" w:cs="宋体" w:hint="eastAsia"/>
          <w:bCs w:val="0"/>
          <w:kern w:val="0"/>
          <w:sz w:val="30"/>
          <w:szCs w:val="30"/>
        </w:rPr>
        <w:t>竞赛规则</w:t>
      </w:r>
    </w:p>
    <w:p w:rsidR="004B7414" w:rsidRDefault="00D94D63">
      <w:pPr>
        <w:snapToGrid w:val="0"/>
        <w:spacing w:line="360" w:lineRule="auto"/>
        <w:ind w:firstLineChars="200" w:firstLine="480"/>
        <w:rPr>
          <w:rFonts w:ascii="宋体" w:hAnsi="宋体"/>
          <w:sz w:val="24"/>
        </w:rPr>
      </w:pPr>
      <w:r>
        <w:rPr>
          <w:rFonts w:ascii="宋体" w:hAnsi="宋体" w:hint="eastAsia"/>
          <w:sz w:val="24"/>
        </w:rPr>
        <w:t>1.参赛选手按规定时间进入竞赛场地，确认现场条件，根据统一指令开始比赛。</w:t>
      </w:r>
    </w:p>
    <w:p w:rsidR="004B7414" w:rsidRDefault="00D94D63">
      <w:pPr>
        <w:snapToGrid w:val="0"/>
        <w:spacing w:line="360" w:lineRule="auto"/>
        <w:ind w:firstLineChars="200" w:firstLine="480"/>
        <w:rPr>
          <w:rFonts w:ascii="宋体" w:hAnsi="宋体"/>
          <w:sz w:val="24"/>
        </w:rPr>
      </w:pPr>
      <w:r>
        <w:rPr>
          <w:rFonts w:ascii="宋体" w:hAnsi="宋体" w:hint="eastAsia"/>
          <w:sz w:val="24"/>
        </w:rPr>
        <w:t>2.比赛试题以纸面形式发放，参赛选手根据任务书的要求完成竞赛任务。</w:t>
      </w:r>
    </w:p>
    <w:p w:rsidR="004B7414" w:rsidRDefault="00D94D63">
      <w:pPr>
        <w:snapToGrid w:val="0"/>
        <w:spacing w:line="360" w:lineRule="auto"/>
        <w:ind w:firstLineChars="200" w:firstLine="480"/>
        <w:rPr>
          <w:rFonts w:ascii="宋体" w:hAnsi="宋体"/>
          <w:sz w:val="24"/>
        </w:rPr>
      </w:pPr>
      <w:r>
        <w:rPr>
          <w:rFonts w:ascii="宋体" w:hAnsi="宋体" w:hint="eastAsia"/>
          <w:sz w:val="24"/>
        </w:rPr>
        <w:t>3.比赛过程中，参赛选手须严格遵守操作规程，确保人身及设备安全，并接受裁判员的监督和警示。</w:t>
      </w:r>
    </w:p>
    <w:p w:rsidR="004B7414" w:rsidRDefault="00D94D63">
      <w:pPr>
        <w:snapToGrid w:val="0"/>
        <w:spacing w:line="360" w:lineRule="auto"/>
        <w:ind w:firstLineChars="200" w:firstLine="480"/>
        <w:rPr>
          <w:rFonts w:ascii="宋体" w:hAnsi="宋体"/>
          <w:sz w:val="24"/>
        </w:rPr>
      </w:pPr>
      <w:r>
        <w:rPr>
          <w:rFonts w:ascii="宋体" w:hAnsi="宋体" w:hint="eastAsia"/>
          <w:sz w:val="24"/>
        </w:rPr>
        <w:t>4.参赛选手须按照任务书要求及程序提交竞赛结果及相关材料。</w:t>
      </w:r>
    </w:p>
    <w:p w:rsidR="004B7414" w:rsidRDefault="00D94D63">
      <w:pPr>
        <w:snapToGrid w:val="0"/>
        <w:spacing w:line="360" w:lineRule="auto"/>
        <w:ind w:firstLineChars="200" w:firstLine="480"/>
        <w:rPr>
          <w:rFonts w:ascii="宋体" w:hAnsi="宋体"/>
          <w:sz w:val="24"/>
        </w:rPr>
      </w:pPr>
      <w:r>
        <w:rPr>
          <w:rFonts w:ascii="宋体" w:hAnsi="宋体" w:hint="eastAsia"/>
          <w:sz w:val="24"/>
        </w:rPr>
        <w:t>5.选手提交竞赛结果后，须等待工作人员对竞赛工具进行清点验收方并签字后可离开赛场。</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八、竞赛环境</w:t>
      </w:r>
    </w:p>
    <w:p w:rsidR="004B7414" w:rsidRDefault="00D94D63">
      <w:pPr>
        <w:widowControl/>
        <w:spacing w:line="360" w:lineRule="auto"/>
        <w:ind w:firstLineChars="200" w:firstLine="480"/>
        <w:rPr>
          <w:rFonts w:ascii="宋体" w:hAnsi="宋体"/>
          <w:sz w:val="24"/>
        </w:rPr>
      </w:pPr>
      <w:r>
        <w:rPr>
          <w:rFonts w:ascii="宋体" w:hAnsi="宋体" w:hint="eastAsia"/>
          <w:sz w:val="24"/>
        </w:rPr>
        <w:t>比赛场地设在</w:t>
      </w:r>
      <w:r w:rsidRPr="00D94D63">
        <w:rPr>
          <w:rFonts w:ascii="宋体" w:hAnsi="宋体" w:hint="eastAsia"/>
          <w:sz w:val="24"/>
        </w:rPr>
        <w:t>江苏省金坛中等专业学校</w:t>
      </w:r>
      <w:r>
        <w:rPr>
          <w:rFonts w:ascii="宋体" w:hAnsi="宋体" w:hint="eastAsia"/>
          <w:sz w:val="24"/>
        </w:rPr>
        <w:t>。三个场地均可设置为开放式、通透式，能同时满足400人左右在同一场地同时比赛的要求，确保比赛公正、公平。</w:t>
      </w:r>
    </w:p>
    <w:p w:rsidR="004B7414" w:rsidRDefault="00D94D63">
      <w:pPr>
        <w:widowControl/>
        <w:spacing w:line="360" w:lineRule="auto"/>
        <w:ind w:firstLineChars="200" w:firstLine="480"/>
        <w:rPr>
          <w:rFonts w:ascii="宋体" w:hAnsi="宋体"/>
          <w:sz w:val="24"/>
        </w:rPr>
      </w:pPr>
      <w:r>
        <w:rPr>
          <w:rFonts w:ascii="宋体" w:hAnsi="宋体" w:hint="eastAsia"/>
          <w:sz w:val="24"/>
        </w:rPr>
        <w:t>开幕式安排在</w:t>
      </w:r>
      <w:r w:rsidRPr="00D94D63">
        <w:rPr>
          <w:rFonts w:ascii="宋体" w:hAnsi="宋体" w:hint="eastAsia"/>
          <w:sz w:val="24"/>
        </w:rPr>
        <w:t>江苏省金坛中等专业学校</w:t>
      </w:r>
      <w:r>
        <w:rPr>
          <w:rFonts w:ascii="宋体" w:hAnsi="宋体" w:hint="eastAsia"/>
          <w:sz w:val="24"/>
        </w:rPr>
        <w:t>可以容纳600人的报告厅进行。赛点将专门开辟贵宾休息室、赛</w:t>
      </w:r>
      <w:proofErr w:type="gramStart"/>
      <w:r>
        <w:rPr>
          <w:rFonts w:ascii="宋体" w:hAnsi="宋体" w:hint="eastAsia"/>
          <w:sz w:val="24"/>
        </w:rPr>
        <w:t>务</w:t>
      </w:r>
      <w:proofErr w:type="gramEnd"/>
      <w:r>
        <w:rPr>
          <w:rFonts w:ascii="宋体" w:hAnsi="宋体" w:hint="eastAsia"/>
          <w:sz w:val="24"/>
        </w:rPr>
        <w:t>会议室、领队教练休息室等配套用房。</w:t>
      </w:r>
    </w:p>
    <w:p w:rsidR="004B7414" w:rsidRDefault="00D94D63">
      <w:pPr>
        <w:widowControl/>
        <w:spacing w:line="360" w:lineRule="auto"/>
        <w:ind w:firstLineChars="200" w:firstLine="480"/>
        <w:rPr>
          <w:rFonts w:ascii="宋体" w:hAnsi="宋体"/>
          <w:sz w:val="24"/>
        </w:rPr>
      </w:pPr>
      <w:r>
        <w:rPr>
          <w:rFonts w:ascii="宋体" w:hAnsi="宋体" w:hint="eastAsia"/>
          <w:sz w:val="24"/>
        </w:rPr>
        <w:t>比赛场地和</w:t>
      </w:r>
      <w:proofErr w:type="gramStart"/>
      <w:r>
        <w:rPr>
          <w:rFonts w:ascii="宋体" w:hAnsi="宋体" w:hint="eastAsia"/>
          <w:sz w:val="24"/>
        </w:rPr>
        <w:t>各配套</w:t>
      </w:r>
      <w:proofErr w:type="gramEnd"/>
      <w:r>
        <w:rPr>
          <w:rFonts w:ascii="宋体" w:hAnsi="宋体" w:hint="eastAsia"/>
          <w:sz w:val="24"/>
        </w:rPr>
        <w:t>用房均配备空调，饮水设施布点合理，消防设施、紧急通道配置齐全，比赛现场监控设施完善，各类指示标牌将以中英文标注。</w:t>
      </w:r>
    </w:p>
    <w:p w:rsidR="004B7414" w:rsidRDefault="00D94D63">
      <w:pPr>
        <w:widowControl/>
        <w:spacing w:line="360" w:lineRule="auto"/>
        <w:ind w:firstLineChars="200" w:firstLine="480"/>
        <w:rPr>
          <w:rFonts w:ascii="宋体" w:hAnsi="宋体"/>
          <w:sz w:val="24"/>
        </w:rPr>
      </w:pPr>
      <w:r w:rsidRPr="00D94D63">
        <w:rPr>
          <w:rFonts w:ascii="宋体" w:hAnsi="宋体" w:hint="eastAsia"/>
          <w:sz w:val="24"/>
        </w:rPr>
        <w:t>江苏省金坛中等专业学校</w:t>
      </w:r>
      <w:r>
        <w:rPr>
          <w:rFonts w:ascii="宋体" w:hAnsi="宋体" w:hint="eastAsia"/>
          <w:sz w:val="24"/>
        </w:rPr>
        <w:t>作为中国服装创意设计与工艺教师技能大赛的承办院校，有着先进的专用设备，比赛用立体裁剪人台和辅助设备均与全国职业院校技能大赛指定品牌型号相同。</w:t>
      </w:r>
    </w:p>
    <w:p w:rsidR="004B7414" w:rsidRDefault="00D94D63">
      <w:pPr>
        <w:widowControl/>
        <w:spacing w:line="360" w:lineRule="auto"/>
        <w:ind w:firstLineChars="200" w:firstLine="480"/>
        <w:rPr>
          <w:rFonts w:ascii="宋体" w:hAnsi="宋体"/>
          <w:sz w:val="24"/>
        </w:rPr>
      </w:pPr>
      <w:r>
        <w:rPr>
          <w:rFonts w:ascii="宋体" w:hAnsi="宋体" w:hint="eastAsia"/>
          <w:sz w:val="24"/>
        </w:rPr>
        <w:t>竞赛场地包括：创意</w:t>
      </w:r>
      <w:proofErr w:type="gramStart"/>
      <w:r>
        <w:rPr>
          <w:rFonts w:ascii="宋体" w:hAnsi="宋体" w:hint="eastAsia"/>
          <w:sz w:val="24"/>
        </w:rPr>
        <w:t>立裁设计</w:t>
      </w:r>
      <w:proofErr w:type="gramEnd"/>
      <w:r>
        <w:rPr>
          <w:rFonts w:ascii="宋体" w:hAnsi="宋体" w:hint="eastAsia"/>
          <w:sz w:val="24"/>
        </w:rPr>
        <w:t>竞赛区域、成衣立体裁剪竞赛区域、工业制板与工艺竞赛区域、裁判区、作品展示区、专题讲座与大赛</w:t>
      </w:r>
      <w:proofErr w:type="gramStart"/>
      <w:r>
        <w:rPr>
          <w:rFonts w:ascii="宋体" w:hAnsi="宋体" w:hint="eastAsia"/>
          <w:sz w:val="24"/>
        </w:rPr>
        <w:t>点评区</w:t>
      </w:r>
      <w:proofErr w:type="gramEnd"/>
      <w:r>
        <w:rPr>
          <w:rFonts w:ascii="宋体" w:hAnsi="宋体" w:hint="eastAsia"/>
          <w:sz w:val="24"/>
        </w:rPr>
        <w:t>以及其他</w:t>
      </w:r>
      <w:bookmarkStart w:id="1" w:name="_Toc278202220"/>
      <w:r>
        <w:rPr>
          <w:rFonts w:ascii="宋体" w:hAnsi="宋体" w:hint="eastAsia"/>
          <w:sz w:val="24"/>
        </w:rPr>
        <w:t>区域。</w:t>
      </w:r>
    </w:p>
    <w:p w:rsidR="004B7414" w:rsidRDefault="00D94D63">
      <w:pPr>
        <w:pStyle w:val="4"/>
        <w:spacing w:after="0"/>
        <w:ind w:leftChars="100" w:left="210"/>
        <w:rPr>
          <w:rFonts w:ascii="宋体" w:hAnsi="宋体"/>
          <w:b w:val="0"/>
          <w:bCs w:val="0"/>
        </w:rPr>
      </w:pPr>
      <w:r>
        <w:rPr>
          <w:rFonts w:ascii="宋体" w:hAnsi="宋体" w:hint="eastAsia"/>
          <w:b w:val="0"/>
          <w:bCs w:val="0"/>
        </w:rPr>
        <w:lastRenderedPageBreak/>
        <w:t>（一）比赛区域</w:t>
      </w:r>
      <w:bookmarkEnd w:id="1"/>
    </w:p>
    <w:p w:rsidR="004B7414" w:rsidRDefault="00D94D63">
      <w:pPr>
        <w:widowControl/>
        <w:spacing w:line="360" w:lineRule="auto"/>
        <w:ind w:firstLineChars="200" w:firstLine="480"/>
        <w:rPr>
          <w:rFonts w:ascii="宋体" w:hAnsi="宋体"/>
          <w:sz w:val="24"/>
        </w:rPr>
      </w:pPr>
      <w:r>
        <w:rPr>
          <w:rFonts w:ascii="宋体" w:hAnsi="宋体" w:hint="eastAsia"/>
          <w:sz w:val="24"/>
        </w:rPr>
        <w:t>比赛区域应设置在开放的环境下，占地面积约</w:t>
      </w:r>
      <w:r w:rsidRPr="00D94D63">
        <w:rPr>
          <w:rFonts w:ascii="宋体" w:hAnsi="宋体" w:hint="eastAsia"/>
          <w:sz w:val="24"/>
        </w:rPr>
        <w:t>2000㎡</w:t>
      </w:r>
      <w:r>
        <w:rPr>
          <w:rFonts w:ascii="宋体" w:hAnsi="宋体" w:hint="eastAsia"/>
          <w:sz w:val="24"/>
        </w:rPr>
        <w:t>，赛场主通道符合紧急疏散要求。采光、照明、通风和</w:t>
      </w:r>
      <w:proofErr w:type="gramStart"/>
      <w:r>
        <w:rPr>
          <w:rFonts w:ascii="宋体" w:hAnsi="宋体" w:hint="eastAsia"/>
          <w:sz w:val="24"/>
        </w:rPr>
        <w:t>控温良</w:t>
      </w:r>
      <w:proofErr w:type="gramEnd"/>
      <w:r>
        <w:rPr>
          <w:rFonts w:ascii="宋体" w:hAnsi="宋体" w:hint="eastAsia"/>
          <w:sz w:val="24"/>
        </w:rPr>
        <w:t>好，环境温度、湿度符合设备使用规定。工作区域环境电功率最低要求根据实际情况确定。</w:t>
      </w:r>
    </w:p>
    <w:p w:rsidR="004B7414" w:rsidRDefault="00D94D63">
      <w:pPr>
        <w:widowControl/>
        <w:spacing w:line="360" w:lineRule="auto"/>
        <w:ind w:firstLineChars="200" w:firstLine="480"/>
        <w:rPr>
          <w:rFonts w:ascii="宋体" w:hAnsi="宋体"/>
          <w:sz w:val="24"/>
        </w:rPr>
      </w:pPr>
      <w:r>
        <w:rPr>
          <w:rFonts w:ascii="宋体" w:hAnsi="宋体" w:hint="eastAsia"/>
          <w:sz w:val="24"/>
        </w:rPr>
        <w:t>1、成衣立体裁剪竞赛区域：在指定赛场，</w:t>
      </w:r>
      <w:proofErr w:type="gramStart"/>
      <w:r>
        <w:rPr>
          <w:rFonts w:ascii="宋体" w:hAnsi="宋体" w:hint="eastAsia"/>
          <w:sz w:val="24"/>
        </w:rPr>
        <w:t>每个赛位</w:t>
      </w:r>
      <w:proofErr w:type="gramEnd"/>
      <w:r>
        <w:rPr>
          <w:rFonts w:ascii="宋体" w:hAnsi="宋体" w:hint="eastAsia"/>
          <w:sz w:val="24"/>
        </w:rPr>
        <w:t>提供</w:t>
      </w:r>
      <w:r w:rsidR="00367B1C" w:rsidRPr="00ED1B03">
        <w:rPr>
          <w:rFonts w:ascii="宋体" w:hAnsi="宋体" w:hint="eastAsia"/>
          <w:sz w:val="24"/>
        </w:rPr>
        <w:t>方桌</w:t>
      </w:r>
      <w:r>
        <w:rPr>
          <w:rFonts w:ascii="宋体" w:hAnsi="宋体" w:hint="eastAsia"/>
          <w:sz w:val="24"/>
        </w:rPr>
        <w:t>、</w:t>
      </w:r>
      <w:proofErr w:type="gramStart"/>
      <w:r>
        <w:rPr>
          <w:rFonts w:ascii="宋体" w:hAnsi="宋体" w:hint="eastAsia"/>
          <w:sz w:val="24"/>
        </w:rPr>
        <w:t>匠</w:t>
      </w:r>
      <w:proofErr w:type="gramEnd"/>
      <w:r>
        <w:rPr>
          <w:rFonts w:ascii="宋体" w:hAnsi="宋体" w:hint="eastAsia"/>
          <w:sz w:val="24"/>
        </w:rPr>
        <w:t>裁165/84A型标准人台（</w:t>
      </w:r>
      <w:proofErr w:type="gramStart"/>
      <w:r>
        <w:rPr>
          <w:rFonts w:ascii="宋体" w:hAnsi="宋体"/>
          <w:sz w:val="24"/>
        </w:rPr>
        <w:t>教学用立裁人</w:t>
      </w:r>
      <w:proofErr w:type="gramEnd"/>
      <w:r>
        <w:rPr>
          <w:rFonts w:ascii="宋体" w:hAnsi="宋体"/>
          <w:sz w:val="24"/>
        </w:rPr>
        <w:t>台</w:t>
      </w:r>
      <w:r>
        <w:rPr>
          <w:rFonts w:ascii="宋体" w:hAnsi="宋体" w:hint="eastAsia"/>
          <w:sz w:val="24"/>
        </w:rPr>
        <w:t>）、吊瓶电熨斗、整开打板纸(</w:t>
      </w:r>
      <w:r>
        <w:rPr>
          <w:rFonts w:ascii="宋体" w:hAnsi="宋体"/>
          <w:sz w:val="24"/>
        </w:rPr>
        <w:t>1</w:t>
      </w:r>
      <w:r>
        <w:rPr>
          <w:rFonts w:ascii="宋体" w:hAnsi="宋体" w:hint="eastAsia"/>
          <w:sz w:val="24"/>
        </w:rPr>
        <w:t>张)、整开的拷贝纸（</w:t>
      </w:r>
      <w:r>
        <w:rPr>
          <w:rFonts w:ascii="宋体" w:hAnsi="宋体"/>
          <w:sz w:val="24"/>
        </w:rPr>
        <w:t>2</w:t>
      </w:r>
      <w:r>
        <w:rPr>
          <w:rFonts w:ascii="宋体" w:hAnsi="宋体" w:hint="eastAsia"/>
          <w:sz w:val="24"/>
        </w:rPr>
        <w:t>张）、1厘米宽透明胶一卷，统一配备剪刀、锥子、尺、标记带、划粉、缝制线、手缝针、大头针等（不使用缝纫设备）。坯布2米，</w:t>
      </w:r>
      <w:r>
        <w:rPr>
          <w:rFonts w:ascii="宋体" w:hAnsi="宋体" w:cs="仿宋" w:hint="eastAsia"/>
          <w:sz w:val="24"/>
        </w:rPr>
        <w:t>立体造型用面料2-2.5米。</w:t>
      </w:r>
      <w:r>
        <w:rPr>
          <w:rFonts w:ascii="宋体" w:hAnsi="宋体" w:hint="eastAsia"/>
          <w:sz w:val="24"/>
        </w:rPr>
        <w:t>不允许使用双面胶与未配发的其他辅料。</w:t>
      </w:r>
    </w:p>
    <w:p w:rsidR="004B7414" w:rsidRDefault="00D94D63">
      <w:pPr>
        <w:widowControl/>
        <w:spacing w:line="360" w:lineRule="auto"/>
        <w:ind w:firstLineChars="200" w:firstLine="480"/>
        <w:rPr>
          <w:rFonts w:ascii="宋体" w:hAnsi="宋体"/>
          <w:sz w:val="24"/>
        </w:rPr>
      </w:pPr>
      <w:r>
        <w:rPr>
          <w:rFonts w:ascii="宋体" w:hAnsi="宋体" w:hint="eastAsia"/>
          <w:sz w:val="24"/>
        </w:rPr>
        <w:t>2、创意</w:t>
      </w:r>
      <w:proofErr w:type="gramStart"/>
      <w:r>
        <w:rPr>
          <w:rFonts w:ascii="宋体" w:hAnsi="宋体" w:hint="eastAsia"/>
          <w:sz w:val="24"/>
        </w:rPr>
        <w:t>立裁设计</w:t>
      </w:r>
      <w:proofErr w:type="gramEnd"/>
      <w:r>
        <w:rPr>
          <w:rFonts w:ascii="宋体" w:hAnsi="宋体" w:hint="eastAsia"/>
          <w:sz w:val="24"/>
        </w:rPr>
        <w:t>竞赛区域：在指定赛场，</w:t>
      </w:r>
      <w:proofErr w:type="gramStart"/>
      <w:r>
        <w:rPr>
          <w:rFonts w:ascii="宋体" w:hAnsi="宋体" w:hint="eastAsia"/>
          <w:sz w:val="24"/>
        </w:rPr>
        <w:t>每个赛位</w:t>
      </w:r>
      <w:proofErr w:type="gramEnd"/>
      <w:r>
        <w:rPr>
          <w:rFonts w:ascii="宋体" w:hAnsi="宋体" w:hint="eastAsia"/>
          <w:sz w:val="24"/>
        </w:rPr>
        <w:t>提供</w:t>
      </w:r>
      <w:r w:rsidR="00367B1C" w:rsidRPr="00ED1B03">
        <w:rPr>
          <w:rFonts w:ascii="宋体" w:hAnsi="宋体" w:hint="eastAsia"/>
          <w:sz w:val="24"/>
        </w:rPr>
        <w:t>桌子</w:t>
      </w:r>
      <w:r>
        <w:rPr>
          <w:rFonts w:ascii="宋体" w:hAnsi="宋体" w:hint="eastAsia"/>
          <w:sz w:val="24"/>
        </w:rPr>
        <w:t>、</w:t>
      </w:r>
      <w:proofErr w:type="gramStart"/>
      <w:r>
        <w:rPr>
          <w:rFonts w:ascii="宋体" w:hAnsi="宋体" w:hint="eastAsia"/>
          <w:sz w:val="24"/>
        </w:rPr>
        <w:t>匠</w:t>
      </w:r>
      <w:proofErr w:type="gramEnd"/>
      <w:r>
        <w:rPr>
          <w:rFonts w:ascii="宋体" w:hAnsi="宋体" w:hint="eastAsia"/>
          <w:sz w:val="24"/>
        </w:rPr>
        <w:t>裁16</w:t>
      </w:r>
      <w:r>
        <w:rPr>
          <w:rFonts w:ascii="宋体" w:hAnsi="宋体"/>
          <w:sz w:val="24"/>
        </w:rPr>
        <w:t>5</w:t>
      </w:r>
      <w:r>
        <w:rPr>
          <w:rFonts w:ascii="宋体" w:hAnsi="宋体" w:hint="eastAsia"/>
          <w:sz w:val="24"/>
        </w:rPr>
        <w:t>/84A型1:2标准小人台（</w:t>
      </w:r>
      <w:proofErr w:type="gramStart"/>
      <w:r>
        <w:rPr>
          <w:rFonts w:ascii="宋体" w:hAnsi="宋体"/>
          <w:sz w:val="24"/>
        </w:rPr>
        <w:t>教学用立裁人</w:t>
      </w:r>
      <w:proofErr w:type="gramEnd"/>
      <w:r>
        <w:rPr>
          <w:rFonts w:ascii="宋体" w:hAnsi="宋体"/>
          <w:sz w:val="24"/>
        </w:rPr>
        <w:t>台</w:t>
      </w:r>
      <w:r>
        <w:rPr>
          <w:rFonts w:ascii="宋体" w:hAnsi="宋体" w:hint="eastAsia"/>
          <w:sz w:val="24"/>
        </w:rPr>
        <w:t>）、吊瓶电熨斗、迷你电熨斗、坯布2米，立体造型面辅料多种（非坯布）和标记带、划粉、缝制线、手缝针、大头针等（不使用缝纫设备），不允许自带花剪和使用双面胶与未配发的其他辅料。</w:t>
      </w:r>
    </w:p>
    <w:p w:rsidR="004B7414" w:rsidRDefault="00D94D63">
      <w:pPr>
        <w:widowControl/>
        <w:spacing w:line="360" w:lineRule="auto"/>
        <w:ind w:firstLineChars="200" w:firstLine="480"/>
        <w:rPr>
          <w:rFonts w:ascii="宋体" w:hAnsi="宋体"/>
          <w:sz w:val="24"/>
        </w:rPr>
      </w:pPr>
      <w:r>
        <w:rPr>
          <w:rFonts w:ascii="宋体" w:hAnsi="宋体" w:hint="eastAsia"/>
          <w:sz w:val="24"/>
        </w:rPr>
        <w:t>3、工业制板与工艺竞赛区域：在指定赛场，</w:t>
      </w:r>
      <w:proofErr w:type="gramStart"/>
      <w:r>
        <w:rPr>
          <w:rFonts w:ascii="宋体" w:hAnsi="宋体" w:hint="eastAsia"/>
          <w:sz w:val="24"/>
        </w:rPr>
        <w:t>每个赛位提供</w:t>
      </w:r>
      <w:r w:rsidRPr="00D94D63">
        <w:rPr>
          <w:rFonts w:ascii="宋体" w:hAnsi="宋体" w:hint="eastAsia"/>
          <w:sz w:val="24"/>
        </w:rPr>
        <w:t>希柏润</w:t>
      </w:r>
      <w:proofErr w:type="gramEnd"/>
      <w:r w:rsidRPr="00D94D63">
        <w:rPr>
          <w:rFonts w:ascii="宋体" w:hAnsi="宋体" w:hint="eastAsia"/>
          <w:sz w:val="24"/>
        </w:rPr>
        <w:t>SPLS-01型服装工艺理实一体化实训台</w:t>
      </w:r>
      <w:r>
        <w:rPr>
          <w:rFonts w:ascii="宋体" w:hAnsi="宋体" w:hint="eastAsia"/>
          <w:sz w:val="24"/>
        </w:rPr>
        <w:t>、服装CAD软件富怡V9.0和日升天</w:t>
      </w:r>
      <w:proofErr w:type="gramStart"/>
      <w:r>
        <w:rPr>
          <w:rFonts w:ascii="宋体" w:hAnsi="宋体" w:hint="eastAsia"/>
          <w:sz w:val="24"/>
        </w:rPr>
        <w:t>辰</w:t>
      </w:r>
      <w:proofErr w:type="gramEnd"/>
      <w:r>
        <w:rPr>
          <w:rFonts w:ascii="宋体" w:hAnsi="宋体" w:hint="eastAsia"/>
          <w:sz w:val="24"/>
        </w:rPr>
        <w:t>NACPRO</w:t>
      </w:r>
      <w:r w:rsidR="00DA34FC" w:rsidRPr="00ED1B03">
        <w:rPr>
          <w:rFonts w:ascii="宋体" w:hAnsi="宋体" w:hint="eastAsia"/>
          <w:sz w:val="24"/>
        </w:rPr>
        <w:t>（可以手工制版）</w:t>
      </w:r>
      <w:r>
        <w:rPr>
          <w:rFonts w:ascii="宋体" w:hAnsi="宋体" w:hint="eastAsia"/>
          <w:sz w:val="24"/>
        </w:rPr>
        <w:t>。</w:t>
      </w:r>
      <w:proofErr w:type="gramStart"/>
      <w:r>
        <w:rPr>
          <w:rFonts w:ascii="宋体" w:hAnsi="宋体" w:hint="eastAsia"/>
          <w:sz w:val="24"/>
        </w:rPr>
        <w:t>匠</w:t>
      </w:r>
      <w:proofErr w:type="gramEnd"/>
      <w:r>
        <w:rPr>
          <w:rFonts w:ascii="宋体" w:hAnsi="宋体" w:hint="eastAsia"/>
          <w:sz w:val="24"/>
        </w:rPr>
        <w:t>裁165/84A型标准人台一个、吊瓶电熨斗、对开硬板纸(1张)、整开打板纸(2张)、整开的拷贝纸（3张）、1厘米宽透明胶一卷，统一配备剪刀、锥子、尺等必备工具。不允许使用双面胶与未配发的其他辅料。</w:t>
      </w:r>
      <w:bookmarkStart w:id="2" w:name="_Toc278202221"/>
    </w:p>
    <w:p w:rsidR="004B7414" w:rsidRDefault="00D94D63">
      <w:pPr>
        <w:pStyle w:val="4"/>
        <w:spacing w:after="0"/>
        <w:ind w:leftChars="100" w:left="210"/>
        <w:rPr>
          <w:rFonts w:ascii="宋体" w:hAnsi="宋体"/>
          <w:b w:val="0"/>
          <w:bCs w:val="0"/>
        </w:rPr>
      </w:pPr>
      <w:r>
        <w:rPr>
          <w:rFonts w:ascii="宋体" w:hAnsi="宋体" w:hint="eastAsia"/>
          <w:b w:val="0"/>
          <w:bCs w:val="0"/>
        </w:rPr>
        <w:t>（二）其他区域</w:t>
      </w:r>
      <w:bookmarkEnd w:id="2"/>
    </w:p>
    <w:p w:rsidR="004B7414" w:rsidRDefault="00D94D63">
      <w:pPr>
        <w:widowControl/>
        <w:spacing w:line="360" w:lineRule="auto"/>
        <w:ind w:firstLineChars="200" w:firstLine="480"/>
        <w:rPr>
          <w:rFonts w:ascii="宋体" w:hAnsi="宋体"/>
          <w:sz w:val="24"/>
        </w:rPr>
      </w:pPr>
      <w:r>
        <w:rPr>
          <w:rFonts w:ascii="宋体" w:hAnsi="宋体" w:hint="eastAsia"/>
          <w:sz w:val="24"/>
        </w:rPr>
        <w:t>1.比赛辅助工作区域：①服装高速绘图仪</w:t>
      </w:r>
      <w:r w:rsidRPr="00354043">
        <w:rPr>
          <w:rFonts w:ascii="宋体" w:hAnsi="宋体" w:hint="eastAsia"/>
          <w:sz w:val="24"/>
        </w:rPr>
        <w:t>2台</w:t>
      </w:r>
      <w:r>
        <w:rPr>
          <w:rFonts w:ascii="宋体" w:hAnsi="宋体" w:hint="eastAsia"/>
          <w:sz w:val="24"/>
        </w:rPr>
        <w:t>，用于输出1:1样板,耗材</w:t>
      </w:r>
      <w:r>
        <w:rPr>
          <w:rFonts w:ascii="宋体" w:hAnsi="宋体" w:cs="仿宋" w:hint="eastAsia"/>
          <w:sz w:val="24"/>
        </w:rPr>
        <w:t>卷筒绘图纸。</w:t>
      </w:r>
      <w:r>
        <w:rPr>
          <w:rFonts w:ascii="宋体" w:hAnsi="宋体" w:hint="eastAsia"/>
          <w:sz w:val="24"/>
        </w:rPr>
        <w:t>②A3激光打印机用于输出A3 CAD缩比结构图及样板</w:t>
      </w:r>
      <w:r>
        <w:rPr>
          <w:rFonts w:ascii="宋体" w:hAnsi="宋体" w:cs="仿宋" w:hint="eastAsia"/>
          <w:sz w:val="24"/>
        </w:rPr>
        <w:t>，耗材A3 80克打印纸。</w:t>
      </w:r>
      <w:r>
        <w:rPr>
          <w:rFonts w:ascii="宋体" w:hAnsi="宋体" w:hint="eastAsia"/>
          <w:sz w:val="24"/>
        </w:rPr>
        <w:t>③A</w:t>
      </w:r>
      <w:r>
        <w:rPr>
          <w:rFonts w:ascii="宋体" w:hAnsi="宋体"/>
          <w:sz w:val="24"/>
        </w:rPr>
        <w:t>4</w:t>
      </w:r>
      <w:r>
        <w:rPr>
          <w:rFonts w:ascii="宋体" w:hAnsi="宋体" w:hint="eastAsia"/>
          <w:sz w:val="24"/>
        </w:rPr>
        <w:t>激光打印机用于输出A</w:t>
      </w:r>
      <w:r>
        <w:rPr>
          <w:rFonts w:ascii="宋体" w:hAnsi="宋体"/>
          <w:sz w:val="24"/>
        </w:rPr>
        <w:t>4</w:t>
      </w:r>
      <w:r w:rsidRPr="00ED1B03">
        <w:rPr>
          <w:rFonts w:ascii="宋体" w:hAnsi="宋体" w:hint="eastAsia"/>
          <w:sz w:val="24"/>
        </w:rPr>
        <w:t>设计草</w:t>
      </w:r>
      <w:r>
        <w:rPr>
          <w:rFonts w:ascii="宋体" w:hAnsi="宋体" w:hint="eastAsia"/>
          <w:sz w:val="24"/>
        </w:rPr>
        <w:t>图和说明，</w:t>
      </w:r>
      <w:r>
        <w:rPr>
          <w:rFonts w:ascii="宋体" w:hAnsi="宋体" w:cs="仿宋" w:hint="eastAsia"/>
          <w:sz w:val="24"/>
        </w:rPr>
        <w:t>耗材A4 80克复印纸。</w:t>
      </w:r>
    </w:p>
    <w:p w:rsidR="004B7414" w:rsidRDefault="00D94D63">
      <w:pPr>
        <w:widowControl/>
        <w:spacing w:line="360" w:lineRule="auto"/>
        <w:ind w:firstLineChars="200" w:firstLine="480"/>
        <w:rPr>
          <w:rFonts w:ascii="宋体" w:hAnsi="宋体"/>
          <w:sz w:val="24"/>
        </w:rPr>
      </w:pPr>
      <w:r>
        <w:rPr>
          <w:rFonts w:ascii="宋体" w:hAnsi="宋体" w:hint="eastAsia"/>
          <w:sz w:val="24"/>
        </w:rPr>
        <w:t>2.裁判区域：在指定裁判工作场地，提供适宜的采光度较好评分房间及评分桌等供裁判使用。</w:t>
      </w:r>
    </w:p>
    <w:p w:rsidR="004B7414" w:rsidRDefault="00D94D63">
      <w:pPr>
        <w:widowControl/>
        <w:spacing w:line="360" w:lineRule="auto"/>
        <w:ind w:firstLineChars="200" w:firstLine="480"/>
        <w:rPr>
          <w:rFonts w:ascii="宋体" w:hAnsi="宋体"/>
          <w:sz w:val="24"/>
        </w:rPr>
      </w:pPr>
      <w:r>
        <w:rPr>
          <w:rFonts w:ascii="宋体" w:hAnsi="宋体" w:hint="eastAsia"/>
          <w:sz w:val="24"/>
        </w:rPr>
        <w:t>3.其他功能区域：在指定场地，</w:t>
      </w:r>
      <w:proofErr w:type="gramStart"/>
      <w:r>
        <w:rPr>
          <w:rFonts w:ascii="宋体" w:hAnsi="宋体" w:hint="eastAsia"/>
          <w:sz w:val="24"/>
        </w:rPr>
        <w:t>设展示</w:t>
      </w:r>
      <w:proofErr w:type="gramEnd"/>
      <w:r>
        <w:rPr>
          <w:rFonts w:ascii="宋体" w:hAnsi="宋体" w:hint="eastAsia"/>
          <w:sz w:val="24"/>
        </w:rPr>
        <w:t>区、媒体区、休息区、服务保障区、</w:t>
      </w:r>
      <w:proofErr w:type="gramStart"/>
      <w:r>
        <w:rPr>
          <w:rFonts w:ascii="宋体" w:hAnsi="宋体" w:hint="eastAsia"/>
          <w:sz w:val="24"/>
        </w:rPr>
        <w:t>申诉区</w:t>
      </w:r>
      <w:proofErr w:type="gramEnd"/>
      <w:r>
        <w:rPr>
          <w:rFonts w:ascii="宋体" w:hAnsi="宋体" w:hint="eastAsia"/>
          <w:sz w:val="24"/>
        </w:rPr>
        <w:t>等区域。</w:t>
      </w:r>
    </w:p>
    <w:p w:rsidR="004B7414" w:rsidRDefault="00D94D63">
      <w:pPr>
        <w:spacing w:line="360" w:lineRule="auto"/>
        <w:ind w:firstLineChars="200" w:firstLine="480"/>
        <w:rPr>
          <w:rFonts w:ascii="宋体" w:hAnsi="宋体"/>
          <w:sz w:val="24"/>
        </w:rPr>
      </w:pPr>
      <w:r>
        <w:rPr>
          <w:rFonts w:ascii="宋体" w:hAnsi="宋体" w:hint="eastAsia"/>
          <w:sz w:val="24"/>
        </w:rPr>
        <w:t>按照任务书要求，竞赛区域用</w:t>
      </w:r>
      <w:proofErr w:type="gramStart"/>
      <w:r>
        <w:rPr>
          <w:rFonts w:ascii="宋体" w:hAnsi="宋体" w:hint="eastAsia"/>
          <w:sz w:val="24"/>
        </w:rPr>
        <w:t>警示线</w:t>
      </w:r>
      <w:proofErr w:type="gramEnd"/>
      <w:r>
        <w:rPr>
          <w:rFonts w:ascii="宋体" w:hAnsi="宋体" w:hint="eastAsia"/>
          <w:sz w:val="24"/>
        </w:rPr>
        <w:t>和标识</w:t>
      </w:r>
      <w:proofErr w:type="gramStart"/>
      <w:r>
        <w:rPr>
          <w:rFonts w:ascii="宋体" w:hAnsi="宋体" w:hint="eastAsia"/>
          <w:sz w:val="24"/>
        </w:rPr>
        <w:t>牌明确</w:t>
      </w:r>
      <w:proofErr w:type="gramEnd"/>
      <w:r>
        <w:rPr>
          <w:rFonts w:ascii="宋体" w:hAnsi="宋体" w:hint="eastAsia"/>
          <w:sz w:val="24"/>
        </w:rPr>
        <w:t>标识。</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lastRenderedPageBreak/>
        <w:t>九、技术规范</w:t>
      </w:r>
    </w:p>
    <w:p w:rsidR="004B7414" w:rsidRDefault="00D94D63">
      <w:pPr>
        <w:spacing w:line="360" w:lineRule="auto"/>
        <w:ind w:firstLineChars="200" w:firstLine="480"/>
        <w:rPr>
          <w:rFonts w:ascii="宋体" w:hAnsi="宋体"/>
          <w:sz w:val="24"/>
        </w:rPr>
      </w:pPr>
      <w:r>
        <w:rPr>
          <w:rFonts w:ascii="宋体" w:hAnsi="宋体" w:hint="eastAsia"/>
          <w:sz w:val="24"/>
        </w:rPr>
        <w:t>本赛项服装规格系列，参照GB1335－2000，服装技术标准的基本内容，参照国标、行业、职业对应的标准。技术标准参照服装制</w:t>
      </w:r>
      <w:proofErr w:type="gramStart"/>
      <w:r>
        <w:rPr>
          <w:rFonts w:ascii="宋体" w:hAnsi="宋体" w:hint="eastAsia"/>
          <w:sz w:val="24"/>
        </w:rPr>
        <w:t>作工</w:t>
      </w:r>
      <w:proofErr w:type="gramEnd"/>
      <w:r>
        <w:rPr>
          <w:rFonts w:ascii="宋体" w:hAnsi="宋体" w:hint="eastAsia"/>
          <w:sz w:val="24"/>
        </w:rPr>
        <w:t>国家职业技能标准。公开本赛项比赛内容涉及技术规范的全部信息，包括相关的知识与技能、基础技术与要求、操作规程与要求等。</w:t>
      </w:r>
    </w:p>
    <w:p w:rsidR="004B7414" w:rsidRDefault="00D94D63">
      <w:pPr>
        <w:pStyle w:val="4"/>
        <w:spacing w:after="0"/>
        <w:ind w:leftChars="100" w:left="210"/>
      </w:pPr>
      <w:r>
        <w:rPr>
          <w:rFonts w:hint="eastAsia"/>
        </w:rPr>
        <w:t>项目</w:t>
      </w:r>
      <w:r>
        <w:rPr>
          <w:rFonts w:hint="eastAsia"/>
        </w:rPr>
        <w:t>1</w:t>
      </w:r>
      <w:r>
        <w:rPr>
          <w:rFonts w:hint="eastAsia"/>
        </w:rPr>
        <w:t>、时尚女上衣立体造型技术要求</w:t>
      </w:r>
    </w:p>
    <w:p w:rsidR="004B7414" w:rsidRDefault="00D94D63">
      <w:pPr>
        <w:spacing w:line="360" w:lineRule="auto"/>
        <w:ind w:firstLineChars="200" w:firstLine="480"/>
        <w:rPr>
          <w:rFonts w:ascii="宋体" w:hAnsi="宋体"/>
          <w:sz w:val="24"/>
        </w:rPr>
      </w:pPr>
      <w:r>
        <w:rPr>
          <w:rFonts w:ascii="宋体" w:hAnsi="宋体" w:hint="eastAsia"/>
          <w:sz w:val="24"/>
        </w:rPr>
        <w:t>1.能够根据提供的款式图，准确理解款式的结构特征，在规定的时间内运用立体裁剪方法塑造衣身、袖子和领子的造型。能正确处理各部件之间的结构关系。</w:t>
      </w:r>
    </w:p>
    <w:p w:rsidR="004B7414" w:rsidRDefault="00D94D63">
      <w:pPr>
        <w:spacing w:line="360" w:lineRule="auto"/>
        <w:ind w:firstLineChars="200" w:firstLine="480"/>
        <w:rPr>
          <w:rFonts w:ascii="宋体" w:hAnsi="宋体"/>
          <w:sz w:val="24"/>
        </w:rPr>
      </w:pPr>
      <w:r>
        <w:rPr>
          <w:rFonts w:ascii="宋体" w:hAnsi="宋体" w:hint="eastAsia"/>
          <w:sz w:val="24"/>
        </w:rPr>
        <w:t>2.能够正确处理领子</w:t>
      </w:r>
      <w:r>
        <w:rPr>
          <w:rFonts w:ascii="宋体" w:hAnsi="宋体"/>
          <w:sz w:val="24"/>
        </w:rPr>
        <w:t>、挂面</w:t>
      </w:r>
      <w:r>
        <w:rPr>
          <w:rFonts w:ascii="宋体" w:hAnsi="宋体" w:hint="eastAsia"/>
          <w:sz w:val="24"/>
        </w:rPr>
        <w:t>内外层结构关系</w:t>
      </w:r>
      <w:r>
        <w:rPr>
          <w:rFonts w:ascii="宋体" w:hAnsi="宋体"/>
          <w:sz w:val="24"/>
        </w:rPr>
        <w:t>，</w:t>
      </w:r>
      <w:r>
        <w:rPr>
          <w:rFonts w:ascii="宋体" w:hAnsi="宋体" w:hint="eastAsia"/>
          <w:sz w:val="24"/>
        </w:rPr>
        <w:t>附件匹配合理。样板标注必须符合企业生产标准与要求。</w:t>
      </w:r>
    </w:p>
    <w:p w:rsidR="004B7414" w:rsidRDefault="00D94D63">
      <w:pPr>
        <w:spacing w:line="360" w:lineRule="auto"/>
        <w:ind w:firstLineChars="200" w:firstLine="480"/>
        <w:rPr>
          <w:rFonts w:ascii="宋体" w:hAnsi="宋体"/>
          <w:sz w:val="24"/>
        </w:rPr>
      </w:pPr>
      <w:r>
        <w:rPr>
          <w:rFonts w:ascii="宋体" w:hAnsi="宋体" w:hint="eastAsia"/>
          <w:sz w:val="24"/>
        </w:rPr>
        <w:t>3.裁剪面料、辅料配伍与样衣假缝及调整。</w:t>
      </w:r>
    </w:p>
    <w:p w:rsidR="004B7414" w:rsidRDefault="00D94D63">
      <w:pPr>
        <w:spacing w:line="360" w:lineRule="auto"/>
        <w:ind w:firstLineChars="200" w:firstLine="480"/>
        <w:rPr>
          <w:rFonts w:ascii="宋体" w:hAnsi="宋体"/>
          <w:sz w:val="24"/>
        </w:rPr>
      </w:pPr>
      <w:r>
        <w:rPr>
          <w:rFonts w:ascii="宋体" w:hAnsi="宋体" w:hint="eastAsia"/>
          <w:sz w:val="24"/>
        </w:rPr>
        <w:t>4.衣身外观评价点：前后衣长平衡；胸围</w:t>
      </w:r>
      <w:proofErr w:type="gramStart"/>
      <w:r>
        <w:rPr>
          <w:rFonts w:ascii="宋体" w:hAnsi="宋体" w:hint="eastAsia"/>
          <w:sz w:val="24"/>
        </w:rPr>
        <w:t>的松量分配</w:t>
      </w:r>
      <w:proofErr w:type="gramEnd"/>
      <w:r>
        <w:rPr>
          <w:rFonts w:ascii="宋体" w:hAnsi="宋体" w:hint="eastAsia"/>
          <w:sz w:val="24"/>
        </w:rPr>
        <w:t>适度；胸和肩胛骨立体适度；腰部合体；底摆平服；袖</w:t>
      </w:r>
      <w:proofErr w:type="gramStart"/>
      <w:r>
        <w:rPr>
          <w:rFonts w:ascii="宋体" w:hAnsi="宋体" w:hint="eastAsia"/>
          <w:sz w:val="24"/>
        </w:rPr>
        <w:t>窿</w:t>
      </w:r>
      <w:proofErr w:type="gramEnd"/>
      <w:r>
        <w:rPr>
          <w:rFonts w:ascii="宋体" w:hAnsi="宋体" w:hint="eastAsia"/>
          <w:sz w:val="24"/>
        </w:rPr>
        <w:t>无浮起或紧拉；无</w:t>
      </w:r>
      <w:r>
        <w:rPr>
          <w:rFonts w:ascii="宋体" w:hAnsi="宋体"/>
          <w:sz w:val="24"/>
        </w:rPr>
        <w:t>不良皱褶。</w:t>
      </w:r>
    </w:p>
    <w:p w:rsidR="004B7414" w:rsidRDefault="00D94D63">
      <w:pPr>
        <w:spacing w:line="360" w:lineRule="auto"/>
        <w:ind w:firstLineChars="200" w:firstLine="480"/>
        <w:rPr>
          <w:rFonts w:ascii="宋体" w:hAnsi="宋体"/>
          <w:sz w:val="24"/>
        </w:rPr>
      </w:pPr>
      <w:r>
        <w:rPr>
          <w:rFonts w:ascii="宋体" w:hAnsi="宋体" w:hint="eastAsia"/>
          <w:sz w:val="24"/>
        </w:rPr>
        <w:t>5.领子外观评价点：领面、领座光滑平顺，翻领线圆顺，外领口弧线长度合适，驳领线平服。</w:t>
      </w:r>
    </w:p>
    <w:p w:rsidR="004B7414" w:rsidRDefault="00D94D63">
      <w:pPr>
        <w:spacing w:line="360" w:lineRule="auto"/>
        <w:ind w:firstLineChars="200" w:firstLine="480"/>
        <w:rPr>
          <w:rFonts w:ascii="宋体" w:hAnsi="宋体"/>
          <w:sz w:val="24"/>
        </w:rPr>
      </w:pPr>
      <w:r>
        <w:rPr>
          <w:rFonts w:ascii="宋体" w:hAnsi="宋体" w:hint="eastAsia"/>
          <w:sz w:val="24"/>
        </w:rPr>
        <w:t>6.袖子外观评价点：</w:t>
      </w:r>
      <w:proofErr w:type="gramStart"/>
      <w:r>
        <w:rPr>
          <w:rFonts w:ascii="宋体" w:hAnsi="宋体" w:hint="eastAsia"/>
          <w:sz w:val="24"/>
        </w:rPr>
        <w:t>袖山的</w:t>
      </w:r>
      <w:proofErr w:type="gramEnd"/>
      <w:r>
        <w:rPr>
          <w:rFonts w:ascii="宋体" w:hAnsi="宋体" w:hint="eastAsia"/>
          <w:sz w:val="24"/>
        </w:rPr>
        <w:t>圆度，袖子的角度，袖子的前倾斜；袖子弯度，袖子的内旋。</w:t>
      </w:r>
    </w:p>
    <w:p w:rsidR="004B7414" w:rsidRDefault="00D94D63">
      <w:pPr>
        <w:pStyle w:val="4"/>
        <w:spacing w:after="0"/>
        <w:ind w:leftChars="100" w:left="210"/>
      </w:pPr>
      <w:r>
        <w:rPr>
          <w:rFonts w:hint="eastAsia"/>
        </w:rPr>
        <w:t>项目</w:t>
      </w:r>
      <w:r>
        <w:rPr>
          <w:rFonts w:hint="eastAsia"/>
        </w:rPr>
        <w:t>2</w:t>
      </w:r>
      <w:r w:rsidR="00367B1C">
        <w:rPr>
          <w:rFonts w:hint="eastAsia"/>
        </w:rPr>
        <w:t>、</w:t>
      </w:r>
      <w:r>
        <w:rPr>
          <w:rFonts w:hint="eastAsia"/>
        </w:rPr>
        <w:t>小礼服创意</w:t>
      </w:r>
      <w:proofErr w:type="gramStart"/>
      <w:r>
        <w:rPr>
          <w:rFonts w:hint="eastAsia"/>
        </w:rPr>
        <w:t>立裁设计</w:t>
      </w:r>
      <w:proofErr w:type="gramEnd"/>
      <w:r>
        <w:rPr>
          <w:rFonts w:hint="eastAsia"/>
        </w:rPr>
        <w:t>及技术要求</w:t>
      </w:r>
    </w:p>
    <w:p w:rsidR="004B7414" w:rsidRDefault="00D94D63">
      <w:pPr>
        <w:spacing w:line="360" w:lineRule="auto"/>
        <w:ind w:firstLineChars="200" w:firstLine="480"/>
        <w:rPr>
          <w:rFonts w:ascii="宋体" w:hAnsi="宋体"/>
          <w:sz w:val="24"/>
        </w:rPr>
      </w:pPr>
      <w:r>
        <w:rPr>
          <w:rFonts w:ascii="宋体" w:hAnsi="宋体" w:hint="eastAsia"/>
          <w:sz w:val="24"/>
        </w:rPr>
        <w:t>1.理解掌握服装设计主题与流行元素；廓形</w:t>
      </w:r>
      <w:r>
        <w:rPr>
          <w:rFonts w:ascii="宋体" w:hAnsi="宋体"/>
          <w:sz w:val="24"/>
        </w:rPr>
        <w:t>明确</w:t>
      </w:r>
      <w:r>
        <w:rPr>
          <w:rFonts w:ascii="宋体" w:hAnsi="宋体" w:hint="eastAsia"/>
          <w:sz w:val="24"/>
        </w:rPr>
        <w:t>，内部结构、比例符合女性人体特征，具有较强的时尚感，整体风格协调；能根据面料的风格特性、面料质感进行服装款式设计。可穿脱。</w:t>
      </w:r>
    </w:p>
    <w:p w:rsidR="004B7414" w:rsidRDefault="00D94D63">
      <w:pPr>
        <w:spacing w:line="360" w:lineRule="auto"/>
        <w:ind w:firstLineChars="200" w:firstLine="480"/>
        <w:rPr>
          <w:rFonts w:ascii="宋体" w:hAnsi="宋体"/>
          <w:sz w:val="24"/>
        </w:rPr>
      </w:pPr>
      <w:r>
        <w:rPr>
          <w:rFonts w:ascii="宋体" w:hAnsi="宋体" w:hint="eastAsia"/>
          <w:sz w:val="24"/>
        </w:rPr>
        <w:t>2.掌握服装设计与绘画的相关基础知识；能够绘制服装设计草图，表达设计意图。</w:t>
      </w:r>
    </w:p>
    <w:p w:rsidR="004B7414" w:rsidRDefault="00D94D63">
      <w:pPr>
        <w:spacing w:line="360" w:lineRule="auto"/>
        <w:ind w:firstLineChars="200" w:firstLine="480"/>
        <w:rPr>
          <w:rFonts w:ascii="宋体" w:hAnsi="宋体"/>
          <w:sz w:val="24"/>
        </w:rPr>
      </w:pPr>
      <w:r>
        <w:rPr>
          <w:rFonts w:ascii="宋体" w:hAnsi="宋体" w:hint="eastAsia"/>
          <w:sz w:val="24"/>
        </w:rPr>
        <w:t>3.掌握</w:t>
      </w:r>
      <w:r>
        <w:rPr>
          <w:rFonts w:ascii="宋体" w:hAnsi="宋体"/>
          <w:sz w:val="24"/>
        </w:rPr>
        <w:t>立体裁剪</w:t>
      </w:r>
      <w:r>
        <w:rPr>
          <w:rFonts w:ascii="宋体" w:hAnsi="宋体" w:hint="eastAsia"/>
          <w:sz w:val="24"/>
        </w:rPr>
        <w:t>制</w:t>
      </w:r>
      <w:r>
        <w:rPr>
          <w:rFonts w:ascii="宋体" w:hAnsi="宋体"/>
          <w:sz w:val="24"/>
        </w:rPr>
        <w:t>板方法</w:t>
      </w:r>
      <w:r>
        <w:rPr>
          <w:rFonts w:ascii="宋体" w:hAnsi="宋体" w:hint="eastAsia"/>
          <w:sz w:val="24"/>
        </w:rPr>
        <w:t>；</w:t>
      </w:r>
      <w:r>
        <w:rPr>
          <w:rFonts w:ascii="宋体" w:hAnsi="宋体" w:cs="仿宋" w:hint="eastAsia"/>
          <w:kern w:val="0"/>
          <w:sz w:val="24"/>
        </w:rPr>
        <w:t>掌握</w:t>
      </w:r>
      <w:r>
        <w:rPr>
          <w:rFonts w:ascii="宋体" w:hAnsi="宋体" w:hint="eastAsia"/>
          <w:kern w:val="0"/>
          <w:sz w:val="24"/>
        </w:rPr>
        <w:t>多种皱褶设计技法和制作技术。</w:t>
      </w:r>
    </w:p>
    <w:p w:rsidR="004B7414" w:rsidRDefault="00D94D63">
      <w:pPr>
        <w:spacing w:line="360" w:lineRule="auto"/>
        <w:ind w:firstLineChars="200" w:firstLine="480"/>
        <w:rPr>
          <w:rFonts w:ascii="宋体" w:hAnsi="宋体"/>
          <w:sz w:val="24"/>
        </w:rPr>
      </w:pPr>
      <w:r>
        <w:rPr>
          <w:rFonts w:ascii="宋体" w:hAnsi="宋体" w:hint="eastAsia"/>
          <w:sz w:val="24"/>
        </w:rPr>
        <w:t>4.款式外观评价点：前后衣身、底摆平衡；整体无</w:t>
      </w:r>
      <w:r>
        <w:rPr>
          <w:rFonts w:ascii="宋体" w:hAnsi="宋体"/>
          <w:sz w:val="24"/>
        </w:rPr>
        <w:t>不良皱褶。</w:t>
      </w:r>
      <w:r w:rsidR="00367B1C">
        <w:rPr>
          <w:rFonts w:ascii="宋体" w:hAnsi="宋体" w:hint="eastAsia"/>
          <w:sz w:val="24"/>
        </w:rPr>
        <w:t>胸围</w:t>
      </w:r>
      <w:proofErr w:type="gramStart"/>
      <w:r w:rsidR="00367B1C">
        <w:rPr>
          <w:rFonts w:ascii="宋体" w:hAnsi="宋体" w:hint="eastAsia"/>
          <w:sz w:val="24"/>
        </w:rPr>
        <w:t>的松量分配</w:t>
      </w:r>
      <w:proofErr w:type="gramEnd"/>
      <w:r w:rsidR="00367B1C">
        <w:rPr>
          <w:rFonts w:ascii="宋体" w:hAnsi="宋体" w:hint="eastAsia"/>
          <w:sz w:val="24"/>
        </w:rPr>
        <w:t>适度；胸和肩胛骨的立体适度</w:t>
      </w:r>
      <w:r>
        <w:rPr>
          <w:rFonts w:ascii="宋体" w:hAnsi="宋体" w:hint="eastAsia"/>
          <w:sz w:val="24"/>
        </w:rPr>
        <w:t>；领、袖子符合外观评价要求。</w:t>
      </w:r>
    </w:p>
    <w:p w:rsidR="004B7414" w:rsidRDefault="00D94D63">
      <w:pPr>
        <w:pStyle w:val="4"/>
        <w:spacing w:after="0"/>
        <w:ind w:leftChars="100" w:left="210"/>
      </w:pPr>
      <w:r>
        <w:rPr>
          <w:rFonts w:hint="eastAsia"/>
        </w:rPr>
        <w:lastRenderedPageBreak/>
        <w:t>项目</w:t>
      </w:r>
      <w:r>
        <w:rPr>
          <w:rFonts w:hint="eastAsia"/>
        </w:rPr>
        <w:t>3</w:t>
      </w:r>
      <w:r>
        <w:rPr>
          <w:rFonts w:hint="eastAsia"/>
        </w:rPr>
        <w:t>、工业制板与工艺技术要求</w:t>
      </w:r>
    </w:p>
    <w:p w:rsidR="004B7414" w:rsidRDefault="00D94D63">
      <w:pPr>
        <w:spacing w:line="360" w:lineRule="auto"/>
        <w:ind w:firstLineChars="200" w:firstLine="480"/>
        <w:rPr>
          <w:rFonts w:ascii="宋体" w:hAnsi="宋体"/>
          <w:sz w:val="24"/>
        </w:rPr>
      </w:pPr>
      <w:r>
        <w:rPr>
          <w:rFonts w:ascii="宋体" w:hAnsi="宋体" w:hint="eastAsia"/>
          <w:sz w:val="24"/>
        </w:rPr>
        <w:t>1.能够根据提供的款式图，准确理解款式的结构特征，在规定的时间内运用服装CAD软件或</w:t>
      </w:r>
      <w:r w:rsidR="00367B1C" w:rsidRPr="00ED1B03">
        <w:rPr>
          <w:rFonts w:ascii="宋体" w:hAnsi="宋体" w:hint="eastAsia"/>
          <w:sz w:val="24"/>
        </w:rPr>
        <w:t>手工制版</w:t>
      </w:r>
      <w:r w:rsidRPr="00ED1B03">
        <w:rPr>
          <w:rFonts w:ascii="宋体" w:hAnsi="宋体" w:hint="eastAsia"/>
          <w:sz w:val="24"/>
        </w:rPr>
        <w:t>方</w:t>
      </w:r>
      <w:r w:rsidR="00367B1C" w:rsidRPr="00ED1B03">
        <w:rPr>
          <w:rFonts w:ascii="宋体" w:hAnsi="宋体" w:hint="eastAsia"/>
          <w:sz w:val="24"/>
        </w:rPr>
        <w:t>式</w:t>
      </w:r>
      <w:r w:rsidRPr="00ED1B03">
        <w:rPr>
          <w:rFonts w:ascii="宋体" w:hAnsi="宋体" w:hint="eastAsia"/>
          <w:sz w:val="24"/>
        </w:rPr>
        <w:t>绘制结构图（包含衣身、领底、袖结构）</w:t>
      </w:r>
      <w:r w:rsidR="00ED1B03">
        <w:rPr>
          <w:rFonts w:ascii="宋体" w:hAnsi="宋体" w:hint="eastAsia"/>
          <w:sz w:val="24"/>
        </w:rPr>
        <w:t>，</w:t>
      </w:r>
      <w:r w:rsidRPr="00ED1B03">
        <w:rPr>
          <w:rFonts w:ascii="宋体" w:hAnsi="宋体" w:hint="eastAsia"/>
          <w:sz w:val="24"/>
        </w:rPr>
        <w:t>标注制图符号</w:t>
      </w:r>
      <w:r w:rsidR="00ED1B03">
        <w:rPr>
          <w:rFonts w:ascii="宋体" w:hAnsi="宋体" w:hint="eastAsia"/>
          <w:sz w:val="24"/>
        </w:rPr>
        <w:t>，</w:t>
      </w:r>
      <w:r>
        <w:rPr>
          <w:rFonts w:ascii="宋体" w:hAnsi="宋体" w:hint="eastAsia"/>
          <w:sz w:val="24"/>
        </w:rPr>
        <w:t>能正确处理各部件之间的结构关系。</w:t>
      </w:r>
    </w:p>
    <w:p w:rsidR="004B7414" w:rsidRDefault="00D94D63">
      <w:pPr>
        <w:spacing w:line="360" w:lineRule="auto"/>
        <w:ind w:firstLineChars="200" w:firstLine="480"/>
        <w:rPr>
          <w:rFonts w:ascii="宋体" w:hAnsi="宋体"/>
          <w:sz w:val="24"/>
        </w:rPr>
      </w:pPr>
      <w:r>
        <w:rPr>
          <w:rFonts w:ascii="宋体" w:hAnsi="宋体" w:hint="eastAsia"/>
          <w:sz w:val="24"/>
        </w:rPr>
        <w:t>2.能够正确处理样板以及领子</w:t>
      </w:r>
      <w:r>
        <w:rPr>
          <w:rFonts w:ascii="宋体" w:hAnsi="宋体"/>
          <w:sz w:val="24"/>
        </w:rPr>
        <w:t>、挂面</w:t>
      </w:r>
      <w:r>
        <w:rPr>
          <w:rFonts w:ascii="宋体" w:hAnsi="宋体" w:hint="eastAsia"/>
          <w:sz w:val="24"/>
        </w:rPr>
        <w:t>、里子的内外层结构关系</w:t>
      </w:r>
      <w:r>
        <w:rPr>
          <w:rFonts w:ascii="宋体" w:hAnsi="宋体"/>
          <w:sz w:val="24"/>
        </w:rPr>
        <w:t>，</w:t>
      </w:r>
      <w:r>
        <w:rPr>
          <w:rFonts w:ascii="宋体" w:hAnsi="宋体" w:hint="eastAsia"/>
          <w:sz w:val="24"/>
        </w:rPr>
        <w:t>附件匹配合理。样板标注必须符合企业生产标准与要求。</w:t>
      </w:r>
    </w:p>
    <w:p w:rsidR="004B7414" w:rsidRDefault="00D94D63">
      <w:pPr>
        <w:spacing w:line="360" w:lineRule="auto"/>
        <w:ind w:firstLineChars="200" w:firstLine="480"/>
        <w:rPr>
          <w:rFonts w:ascii="宋体" w:hAnsi="宋体"/>
          <w:sz w:val="24"/>
        </w:rPr>
      </w:pPr>
      <w:r>
        <w:rPr>
          <w:rFonts w:ascii="宋体" w:hAnsi="宋体" w:hint="eastAsia"/>
          <w:sz w:val="24"/>
        </w:rPr>
        <w:t>3.裁剪面料、辅料配伍与样衣假缝及调整。</w:t>
      </w:r>
    </w:p>
    <w:p w:rsidR="004B7414" w:rsidRDefault="00D94D63">
      <w:pPr>
        <w:spacing w:line="360" w:lineRule="auto"/>
        <w:ind w:firstLineChars="200" w:firstLine="480"/>
        <w:rPr>
          <w:rFonts w:ascii="宋体" w:hAnsi="宋体"/>
          <w:sz w:val="24"/>
        </w:rPr>
      </w:pPr>
      <w:r>
        <w:rPr>
          <w:rFonts w:ascii="宋体" w:hAnsi="宋体" w:hint="eastAsia"/>
          <w:sz w:val="24"/>
        </w:rPr>
        <w:t>4.衣身外观评价点：前后衣长平衡；胸围</w:t>
      </w:r>
      <w:proofErr w:type="gramStart"/>
      <w:r>
        <w:rPr>
          <w:rFonts w:ascii="宋体" w:hAnsi="宋体" w:hint="eastAsia"/>
          <w:sz w:val="24"/>
        </w:rPr>
        <w:t>的松量分配</w:t>
      </w:r>
      <w:proofErr w:type="gramEnd"/>
      <w:r>
        <w:rPr>
          <w:rFonts w:ascii="宋体" w:hAnsi="宋体" w:hint="eastAsia"/>
          <w:sz w:val="24"/>
        </w:rPr>
        <w:t>适度；胸和肩胛骨立体适度；腰部合体；底摆平服；袖</w:t>
      </w:r>
      <w:proofErr w:type="gramStart"/>
      <w:r>
        <w:rPr>
          <w:rFonts w:ascii="宋体" w:hAnsi="宋体" w:hint="eastAsia"/>
          <w:sz w:val="24"/>
        </w:rPr>
        <w:t>窿</w:t>
      </w:r>
      <w:proofErr w:type="gramEnd"/>
      <w:r>
        <w:rPr>
          <w:rFonts w:ascii="宋体" w:hAnsi="宋体" w:hint="eastAsia"/>
          <w:sz w:val="24"/>
        </w:rPr>
        <w:t>无浮起或紧拉；无</w:t>
      </w:r>
      <w:r>
        <w:rPr>
          <w:rFonts w:ascii="宋体" w:hAnsi="宋体"/>
          <w:sz w:val="24"/>
        </w:rPr>
        <w:t>不良皱褶。</w:t>
      </w:r>
    </w:p>
    <w:p w:rsidR="004B7414" w:rsidRDefault="00D94D63">
      <w:pPr>
        <w:spacing w:line="360" w:lineRule="auto"/>
        <w:ind w:firstLineChars="200" w:firstLine="480"/>
        <w:rPr>
          <w:rFonts w:ascii="宋体" w:hAnsi="宋体"/>
          <w:sz w:val="24"/>
        </w:rPr>
      </w:pPr>
      <w:r>
        <w:rPr>
          <w:rFonts w:ascii="宋体" w:hAnsi="宋体" w:hint="eastAsia"/>
          <w:sz w:val="24"/>
        </w:rPr>
        <w:t>5.领子外观评价点：领面、领座光滑平顺，翻领线圆顺，外领口弧线长度合适，驳领线平服。</w:t>
      </w:r>
    </w:p>
    <w:p w:rsidR="004B7414" w:rsidRDefault="00D94D63">
      <w:pPr>
        <w:spacing w:line="360" w:lineRule="auto"/>
        <w:ind w:firstLineChars="200" w:firstLine="480"/>
        <w:rPr>
          <w:rFonts w:ascii="宋体" w:hAnsi="宋体"/>
          <w:sz w:val="24"/>
        </w:rPr>
      </w:pPr>
      <w:r>
        <w:rPr>
          <w:rFonts w:ascii="宋体" w:hAnsi="宋体" w:hint="eastAsia"/>
          <w:sz w:val="24"/>
        </w:rPr>
        <w:t>6.袖子外观评价点：</w:t>
      </w:r>
      <w:proofErr w:type="gramStart"/>
      <w:r>
        <w:rPr>
          <w:rFonts w:ascii="宋体" w:hAnsi="宋体" w:hint="eastAsia"/>
          <w:sz w:val="24"/>
        </w:rPr>
        <w:t>袖山的</w:t>
      </w:r>
      <w:proofErr w:type="gramEnd"/>
      <w:r>
        <w:rPr>
          <w:rFonts w:ascii="宋体" w:hAnsi="宋体" w:hint="eastAsia"/>
          <w:sz w:val="24"/>
        </w:rPr>
        <w:t>圆度，袖子的角度，袖子的前倾斜；袖子弯度，袖子的内旋。</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十、技术平台</w:t>
      </w:r>
    </w:p>
    <w:p w:rsidR="004B7414" w:rsidRDefault="00D94D63">
      <w:pPr>
        <w:spacing w:line="360" w:lineRule="auto"/>
        <w:ind w:firstLineChars="200" w:firstLine="480"/>
        <w:rPr>
          <w:rFonts w:ascii="宋体" w:hAnsi="宋体"/>
          <w:sz w:val="24"/>
        </w:rPr>
      </w:pPr>
      <w:r>
        <w:rPr>
          <w:rFonts w:ascii="宋体" w:hAnsi="宋体" w:hint="eastAsia"/>
          <w:sz w:val="24"/>
        </w:rPr>
        <w:t>本次竞赛技术平台标准参考现行服装企业或设计工作室设计规范及相关规定确定。采用通用技术平台，产品都是成熟的合格产品。</w:t>
      </w:r>
    </w:p>
    <w:p w:rsidR="004B7414" w:rsidRDefault="00D94D63">
      <w:pPr>
        <w:snapToGrid w:val="0"/>
        <w:spacing w:line="360" w:lineRule="auto"/>
        <w:ind w:firstLineChars="200" w:firstLine="480"/>
        <w:rPr>
          <w:rFonts w:ascii="宋体" w:hAnsi="宋体"/>
          <w:sz w:val="24"/>
        </w:rPr>
      </w:pPr>
      <w:r>
        <w:rPr>
          <w:rFonts w:ascii="宋体" w:hAnsi="宋体" w:hint="eastAsia"/>
          <w:sz w:val="24"/>
        </w:rPr>
        <w:t>大赛组委会与相关企业合作，为赛项提供所需的竞赛环境和相应器材，主要设备清单见附表。</w:t>
      </w:r>
    </w:p>
    <w:tbl>
      <w:tblPr>
        <w:tblW w:w="8868"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2409"/>
        <w:gridCol w:w="5567"/>
      </w:tblGrid>
      <w:tr w:rsidR="004B7414" w:rsidTr="003645A7">
        <w:trPr>
          <w:trHeight w:val="487"/>
          <w:jc w:val="center"/>
        </w:trPr>
        <w:tc>
          <w:tcPr>
            <w:tcW w:w="892"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序号</w:t>
            </w:r>
          </w:p>
        </w:tc>
        <w:tc>
          <w:tcPr>
            <w:tcW w:w="2409"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名</w:t>
            </w:r>
            <w:r w:rsidR="00CB317A">
              <w:rPr>
                <w:rFonts w:ascii="宋体" w:hAnsi="宋体" w:hint="eastAsia"/>
                <w:b/>
                <w:szCs w:val="21"/>
              </w:rPr>
              <w:t xml:space="preserve"> </w:t>
            </w:r>
            <w:r w:rsidRPr="00CB317A">
              <w:rPr>
                <w:rFonts w:ascii="宋体" w:hAnsi="宋体" w:hint="eastAsia"/>
                <w:b/>
                <w:szCs w:val="21"/>
              </w:rPr>
              <w:t>称</w:t>
            </w:r>
          </w:p>
        </w:tc>
        <w:tc>
          <w:tcPr>
            <w:tcW w:w="5567"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说</w:t>
            </w:r>
            <w:r w:rsidR="00CB317A">
              <w:rPr>
                <w:rFonts w:ascii="宋体" w:hAnsi="宋体" w:hint="eastAsia"/>
                <w:b/>
                <w:szCs w:val="21"/>
              </w:rPr>
              <w:t xml:space="preserve"> </w:t>
            </w:r>
            <w:r w:rsidRPr="00CB317A">
              <w:rPr>
                <w:rFonts w:ascii="宋体" w:hAnsi="宋体" w:hint="eastAsia"/>
                <w:b/>
                <w:szCs w:val="21"/>
              </w:rPr>
              <w:t>明</w:t>
            </w:r>
          </w:p>
        </w:tc>
      </w:tr>
      <w:tr w:rsidR="004B7414" w:rsidTr="003645A7">
        <w:trPr>
          <w:trHeight w:val="423"/>
          <w:jc w:val="center"/>
        </w:trPr>
        <w:tc>
          <w:tcPr>
            <w:tcW w:w="892" w:type="dxa"/>
            <w:vAlign w:val="center"/>
          </w:tcPr>
          <w:p w:rsidR="004B7414" w:rsidRDefault="00D94D63" w:rsidP="00CB317A">
            <w:pPr>
              <w:jc w:val="center"/>
              <w:rPr>
                <w:rFonts w:ascii="宋体" w:hAnsi="宋体"/>
                <w:szCs w:val="21"/>
              </w:rPr>
            </w:pPr>
            <w:r>
              <w:rPr>
                <w:rFonts w:ascii="宋体" w:hAnsi="宋体" w:hint="eastAsia"/>
                <w:szCs w:val="21"/>
              </w:rPr>
              <w:t>1</w:t>
            </w:r>
          </w:p>
        </w:tc>
        <w:tc>
          <w:tcPr>
            <w:tcW w:w="2409" w:type="dxa"/>
            <w:vAlign w:val="center"/>
          </w:tcPr>
          <w:p w:rsidR="004B7414" w:rsidRDefault="00D94D63">
            <w:pPr>
              <w:jc w:val="left"/>
              <w:rPr>
                <w:rFonts w:ascii="宋体" w:hAnsi="宋体"/>
                <w:szCs w:val="21"/>
              </w:rPr>
            </w:pPr>
            <w:r>
              <w:rPr>
                <w:rFonts w:ascii="宋体" w:hAnsi="宋体" w:hint="eastAsia"/>
                <w:szCs w:val="21"/>
              </w:rPr>
              <w:t>场地</w:t>
            </w:r>
          </w:p>
        </w:tc>
        <w:tc>
          <w:tcPr>
            <w:tcW w:w="5567" w:type="dxa"/>
            <w:vAlign w:val="center"/>
          </w:tcPr>
          <w:p w:rsidR="004B7414" w:rsidRDefault="00D94D63">
            <w:pPr>
              <w:jc w:val="left"/>
              <w:rPr>
                <w:rFonts w:ascii="宋体" w:hAnsi="宋体"/>
                <w:szCs w:val="21"/>
              </w:rPr>
            </w:pPr>
            <w:r>
              <w:rPr>
                <w:rFonts w:ascii="宋体" w:hAnsi="宋体" w:hint="eastAsia"/>
                <w:szCs w:val="21"/>
              </w:rPr>
              <w:t>通风、透光，照明好，适合开放式观摩体验</w:t>
            </w:r>
          </w:p>
        </w:tc>
      </w:tr>
      <w:tr w:rsidR="004B7414" w:rsidTr="003645A7">
        <w:trPr>
          <w:trHeight w:val="415"/>
          <w:jc w:val="center"/>
        </w:trPr>
        <w:tc>
          <w:tcPr>
            <w:tcW w:w="892" w:type="dxa"/>
            <w:vAlign w:val="center"/>
          </w:tcPr>
          <w:p w:rsidR="004B7414" w:rsidRDefault="00D94D63" w:rsidP="00CB317A">
            <w:pPr>
              <w:jc w:val="center"/>
              <w:rPr>
                <w:rFonts w:ascii="宋体" w:hAnsi="宋体"/>
                <w:szCs w:val="21"/>
              </w:rPr>
            </w:pPr>
            <w:r>
              <w:rPr>
                <w:rFonts w:ascii="宋体" w:hAnsi="宋体" w:hint="eastAsia"/>
                <w:szCs w:val="21"/>
              </w:rPr>
              <w:t>2</w:t>
            </w:r>
          </w:p>
        </w:tc>
        <w:tc>
          <w:tcPr>
            <w:tcW w:w="2409" w:type="dxa"/>
            <w:vAlign w:val="center"/>
          </w:tcPr>
          <w:p w:rsidR="004B7414" w:rsidRDefault="00D94D63">
            <w:pPr>
              <w:jc w:val="left"/>
              <w:rPr>
                <w:rFonts w:ascii="宋体" w:hAnsi="宋体"/>
                <w:szCs w:val="21"/>
              </w:rPr>
            </w:pPr>
            <w:r>
              <w:rPr>
                <w:rFonts w:ascii="宋体" w:hAnsi="宋体" w:hint="eastAsia"/>
                <w:szCs w:val="21"/>
              </w:rPr>
              <w:t>电源</w:t>
            </w:r>
          </w:p>
        </w:tc>
        <w:tc>
          <w:tcPr>
            <w:tcW w:w="5567" w:type="dxa"/>
            <w:vAlign w:val="center"/>
          </w:tcPr>
          <w:p w:rsidR="004B7414" w:rsidRDefault="00D94D63">
            <w:pPr>
              <w:jc w:val="left"/>
              <w:rPr>
                <w:rFonts w:ascii="宋体" w:hAnsi="宋体"/>
                <w:szCs w:val="21"/>
              </w:rPr>
            </w:pPr>
            <w:r>
              <w:rPr>
                <w:rFonts w:ascii="宋体" w:hAnsi="宋体" w:hint="eastAsia"/>
                <w:szCs w:val="21"/>
              </w:rPr>
              <w:t>配备双线路供电系统和漏电保护装置</w:t>
            </w:r>
          </w:p>
        </w:tc>
      </w:tr>
      <w:tr w:rsidR="004B7414" w:rsidTr="003645A7">
        <w:trPr>
          <w:trHeight w:val="278"/>
          <w:jc w:val="center"/>
        </w:trPr>
        <w:tc>
          <w:tcPr>
            <w:tcW w:w="892" w:type="dxa"/>
            <w:vAlign w:val="center"/>
          </w:tcPr>
          <w:p w:rsidR="004B7414" w:rsidRDefault="00D94D63" w:rsidP="00CB317A">
            <w:pPr>
              <w:jc w:val="center"/>
              <w:rPr>
                <w:rFonts w:ascii="宋体" w:hAnsi="宋体"/>
                <w:szCs w:val="21"/>
              </w:rPr>
            </w:pPr>
            <w:r>
              <w:rPr>
                <w:rFonts w:ascii="宋体" w:hAnsi="宋体" w:hint="eastAsia"/>
                <w:szCs w:val="21"/>
              </w:rPr>
              <w:t>3</w:t>
            </w:r>
          </w:p>
        </w:tc>
        <w:tc>
          <w:tcPr>
            <w:tcW w:w="2409" w:type="dxa"/>
            <w:vAlign w:val="center"/>
          </w:tcPr>
          <w:p w:rsidR="004B7414" w:rsidRDefault="00D94D63">
            <w:pPr>
              <w:jc w:val="left"/>
              <w:rPr>
                <w:rFonts w:ascii="宋体" w:hAnsi="宋体"/>
                <w:szCs w:val="21"/>
              </w:rPr>
            </w:pPr>
            <w:r>
              <w:rPr>
                <w:rFonts w:ascii="宋体" w:hAnsi="宋体" w:hint="eastAsia"/>
                <w:szCs w:val="21"/>
              </w:rPr>
              <w:t>空调</w:t>
            </w:r>
          </w:p>
        </w:tc>
        <w:tc>
          <w:tcPr>
            <w:tcW w:w="5567" w:type="dxa"/>
            <w:vAlign w:val="center"/>
          </w:tcPr>
          <w:p w:rsidR="004B7414" w:rsidRDefault="00D94D63" w:rsidP="00CB317A">
            <w:pPr>
              <w:widowControl/>
              <w:spacing w:line="360" w:lineRule="auto"/>
              <w:rPr>
                <w:rFonts w:ascii="宋体" w:hAnsi="宋体"/>
                <w:szCs w:val="21"/>
              </w:rPr>
            </w:pPr>
            <w:r>
              <w:rPr>
                <w:rFonts w:ascii="宋体" w:hAnsi="宋体" w:hint="eastAsia"/>
                <w:szCs w:val="21"/>
              </w:rPr>
              <w:t>配备空调系统，确保环境温度适宜</w:t>
            </w:r>
          </w:p>
        </w:tc>
      </w:tr>
      <w:tr w:rsidR="004B7414" w:rsidTr="003645A7">
        <w:trPr>
          <w:trHeight w:val="498"/>
          <w:jc w:val="center"/>
        </w:trPr>
        <w:tc>
          <w:tcPr>
            <w:tcW w:w="892" w:type="dxa"/>
            <w:vAlign w:val="center"/>
          </w:tcPr>
          <w:p w:rsidR="004B7414" w:rsidRDefault="00D94D63" w:rsidP="00CB317A">
            <w:pPr>
              <w:jc w:val="center"/>
              <w:rPr>
                <w:rFonts w:ascii="宋体" w:hAnsi="宋体"/>
                <w:szCs w:val="21"/>
              </w:rPr>
            </w:pPr>
            <w:r>
              <w:rPr>
                <w:rFonts w:ascii="宋体" w:hAnsi="宋体" w:hint="eastAsia"/>
                <w:szCs w:val="21"/>
              </w:rPr>
              <w:t>4</w:t>
            </w:r>
          </w:p>
        </w:tc>
        <w:tc>
          <w:tcPr>
            <w:tcW w:w="2409" w:type="dxa"/>
            <w:vAlign w:val="center"/>
          </w:tcPr>
          <w:p w:rsidR="004B7414" w:rsidRDefault="00D94D63">
            <w:pPr>
              <w:jc w:val="left"/>
              <w:rPr>
                <w:rFonts w:ascii="宋体" w:hAnsi="宋体"/>
                <w:szCs w:val="21"/>
              </w:rPr>
            </w:pPr>
            <w:r>
              <w:rPr>
                <w:rFonts w:ascii="宋体" w:hAnsi="宋体" w:hint="eastAsia"/>
                <w:szCs w:val="21"/>
              </w:rPr>
              <w:t>监控</w:t>
            </w:r>
          </w:p>
        </w:tc>
        <w:tc>
          <w:tcPr>
            <w:tcW w:w="5567" w:type="dxa"/>
            <w:vAlign w:val="center"/>
          </w:tcPr>
          <w:p w:rsidR="004B7414" w:rsidRDefault="00D94D63">
            <w:pPr>
              <w:jc w:val="left"/>
              <w:rPr>
                <w:rFonts w:ascii="宋体" w:hAnsi="宋体"/>
                <w:szCs w:val="21"/>
              </w:rPr>
            </w:pPr>
            <w:r>
              <w:rPr>
                <w:rFonts w:ascii="宋体" w:hAnsi="宋体" w:hint="eastAsia"/>
                <w:szCs w:val="21"/>
              </w:rPr>
              <w:t>配备实况监控视频转播系统</w:t>
            </w:r>
          </w:p>
        </w:tc>
      </w:tr>
      <w:tr w:rsidR="004B7414" w:rsidTr="003645A7">
        <w:trPr>
          <w:trHeight w:val="270"/>
          <w:jc w:val="center"/>
        </w:trPr>
        <w:tc>
          <w:tcPr>
            <w:tcW w:w="892" w:type="dxa"/>
            <w:vAlign w:val="center"/>
          </w:tcPr>
          <w:p w:rsidR="004B7414" w:rsidRDefault="00D94D63" w:rsidP="00CB317A">
            <w:pPr>
              <w:jc w:val="center"/>
              <w:rPr>
                <w:rFonts w:ascii="宋体" w:hAnsi="宋体"/>
                <w:szCs w:val="21"/>
              </w:rPr>
            </w:pPr>
            <w:r>
              <w:rPr>
                <w:rFonts w:ascii="宋体" w:hAnsi="宋体" w:hint="eastAsia"/>
                <w:szCs w:val="21"/>
              </w:rPr>
              <w:t>5</w:t>
            </w:r>
          </w:p>
        </w:tc>
        <w:tc>
          <w:tcPr>
            <w:tcW w:w="2409" w:type="dxa"/>
            <w:vAlign w:val="center"/>
          </w:tcPr>
          <w:p w:rsidR="004B7414" w:rsidRDefault="00D94D63">
            <w:pPr>
              <w:jc w:val="left"/>
              <w:rPr>
                <w:rFonts w:ascii="宋体" w:hAnsi="宋体"/>
                <w:szCs w:val="21"/>
              </w:rPr>
            </w:pPr>
            <w:r>
              <w:rPr>
                <w:rFonts w:ascii="宋体" w:hAnsi="宋体" w:hint="eastAsia"/>
                <w:szCs w:val="21"/>
              </w:rPr>
              <w:t>竞赛电脑</w:t>
            </w:r>
          </w:p>
        </w:tc>
        <w:tc>
          <w:tcPr>
            <w:tcW w:w="5567" w:type="dxa"/>
            <w:vAlign w:val="center"/>
          </w:tcPr>
          <w:p w:rsidR="004B7414" w:rsidRDefault="00D94D63">
            <w:pPr>
              <w:jc w:val="left"/>
              <w:rPr>
                <w:rFonts w:ascii="宋体" w:hAnsi="宋体"/>
                <w:szCs w:val="21"/>
              </w:rPr>
            </w:pPr>
            <w:r>
              <w:rPr>
                <w:rFonts w:ascii="宋体" w:hAnsi="宋体" w:hint="eastAsia"/>
                <w:szCs w:val="21"/>
              </w:rPr>
              <w:t>Win7操作系统，基本配置：内存≥8G、硬盘最大支持2T、独立显卡、CPU(酷</w:t>
            </w:r>
            <w:proofErr w:type="gramStart"/>
            <w:r>
              <w:rPr>
                <w:rFonts w:ascii="宋体" w:hAnsi="宋体" w:hint="eastAsia"/>
                <w:szCs w:val="21"/>
              </w:rPr>
              <w:t>睿</w:t>
            </w:r>
            <w:proofErr w:type="gramEnd"/>
            <w:r>
              <w:rPr>
                <w:rFonts w:ascii="宋体" w:hAnsi="宋体" w:hint="eastAsia"/>
                <w:szCs w:val="21"/>
              </w:rPr>
              <w:t>I5以上)</w:t>
            </w:r>
          </w:p>
        </w:tc>
      </w:tr>
      <w:tr w:rsidR="004B7414" w:rsidTr="003645A7">
        <w:trPr>
          <w:trHeight w:val="490"/>
          <w:jc w:val="center"/>
        </w:trPr>
        <w:tc>
          <w:tcPr>
            <w:tcW w:w="892" w:type="dxa"/>
            <w:vAlign w:val="center"/>
          </w:tcPr>
          <w:p w:rsidR="004B7414" w:rsidRDefault="00D94D63" w:rsidP="00CB317A">
            <w:pPr>
              <w:jc w:val="center"/>
              <w:rPr>
                <w:rFonts w:ascii="宋体" w:hAnsi="宋体"/>
                <w:szCs w:val="21"/>
              </w:rPr>
            </w:pPr>
            <w:r>
              <w:rPr>
                <w:rFonts w:ascii="宋体" w:hAnsi="宋体" w:hint="eastAsia"/>
                <w:szCs w:val="21"/>
              </w:rPr>
              <w:t>6</w:t>
            </w:r>
          </w:p>
        </w:tc>
        <w:tc>
          <w:tcPr>
            <w:tcW w:w="2409" w:type="dxa"/>
            <w:vAlign w:val="center"/>
          </w:tcPr>
          <w:p w:rsidR="004B7414" w:rsidRPr="00CB317A" w:rsidRDefault="00367B1C">
            <w:pPr>
              <w:jc w:val="left"/>
              <w:rPr>
                <w:rFonts w:ascii="宋体" w:hAnsi="宋体"/>
                <w:szCs w:val="21"/>
              </w:rPr>
            </w:pPr>
            <w:r w:rsidRPr="00CB317A">
              <w:rPr>
                <w:rFonts w:ascii="宋体" w:hAnsi="宋体" w:hint="eastAsia"/>
                <w:szCs w:val="21"/>
              </w:rPr>
              <w:t>立体造型用方桌</w:t>
            </w:r>
          </w:p>
        </w:tc>
        <w:tc>
          <w:tcPr>
            <w:tcW w:w="5567" w:type="dxa"/>
            <w:vAlign w:val="center"/>
          </w:tcPr>
          <w:p w:rsidR="004B7414" w:rsidRPr="00CB317A" w:rsidRDefault="00D94D63" w:rsidP="00D94D63">
            <w:pPr>
              <w:jc w:val="left"/>
              <w:rPr>
                <w:rFonts w:ascii="宋体" w:hAnsi="宋体"/>
                <w:szCs w:val="21"/>
              </w:rPr>
            </w:pPr>
            <w:r w:rsidRPr="00CB317A">
              <w:rPr>
                <w:rFonts w:ascii="宋体" w:hAnsi="宋体" w:hint="eastAsia"/>
                <w:szCs w:val="21"/>
              </w:rPr>
              <w:t>定制尺寸120cm（长）×100cm（宽）×80cm（高）</w:t>
            </w:r>
          </w:p>
        </w:tc>
      </w:tr>
      <w:tr w:rsidR="009240B2" w:rsidTr="003645A7">
        <w:trPr>
          <w:trHeight w:val="554"/>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7</w:t>
            </w:r>
          </w:p>
        </w:tc>
        <w:tc>
          <w:tcPr>
            <w:tcW w:w="2409" w:type="dxa"/>
            <w:vAlign w:val="center"/>
          </w:tcPr>
          <w:p w:rsidR="009240B2" w:rsidRPr="00CB317A" w:rsidRDefault="009240B2" w:rsidP="009240B2">
            <w:pPr>
              <w:jc w:val="left"/>
              <w:rPr>
                <w:rFonts w:ascii="宋体" w:hAnsi="宋体"/>
                <w:szCs w:val="21"/>
              </w:rPr>
            </w:pPr>
            <w:r w:rsidRPr="00CB317A">
              <w:rPr>
                <w:rFonts w:ascii="宋体" w:hAnsi="宋体" w:hint="eastAsia"/>
                <w:sz w:val="24"/>
              </w:rPr>
              <w:t>创意</w:t>
            </w:r>
            <w:proofErr w:type="gramStart"/>
            <w:r w:rsidRPr="00CB317A">
              <w:rPr>
                <w:rFonts w:ascii="宋体" w:hAnsi="宋体" w:hint="eastAsia"/>
                <w:sz w:val="24"/>
              </w:rPr>
              <w:t>立裁</w:t>
            </w:r>
            <w:r w:rsidRPr="00CB317A">
              <w:rPr>
                <w:rFonts w:ascii="宋体" w:hAnsi="宋体" w:hint="eastAsia"/>
                <w:szCs w:val="21"/>
              </w:rPr>
              <w:t>用</w:t>
            </w:r>
            <w:proofErr w:type="gramEnd"/>
            <w:r w:rsidRPr="00CB317A">
              <w:rPr>
                <w:rFonts w:ascii="宋体" w:hAnsi="宋体" w:hint="eastAsia"/>
                <w:szCs w:val="21"/>
              </w:rPr>
              <w:t>方桌</w:t>
            </w:r>
          </w:p>
        </w:tc>
        <w:tc>
          <w:tcPr>
            <w:tcW w:w="5567" w:type="dxa"/>
            <w:vAlign w:val="center"/>
          </w:tcPr>
          <w:p w:rsidR="009240B2" w:rsidRPr="00CB317A" w:rsidRDefault="009240B2" w:rsidP="009240B2">
            <w:pPr>
              <w:jc w:val="left"/>
              <w:rPr>
                <w:rFonts w:ascii="宋体" w:hAnsi="宋体"/>
                <w:szCs w:val="21"/>
              </w:rPr>
            </w:pPr>
            <w:r w:rsidRPr="00CB317A">
              <w:rPr>
                <w:rFonts w:ascii="宋体" w:hAnsi="宋体" w:hint="eastAsia"/>
                <w:szCs w:val="21"/>
              </w:rPr>
              <w:t>定制尺寸100cm（长）×60cm（宽）×76cm（高）</w:t>
            </w:r>
          </w:p>
        </w:tc>
      </w:tr>
      <w:tr w:rsidR="009240B2" w:rsidTr="003645A7">
        <w:trPr>
          <w:trHeight w:val="270"/>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8</w:t>
            </w:r>
          </w:p>
        </w:tc>
        <w:tc>
          <w:tcPr>
            <w:tcW w:w="2409" w:type="dxa"/>
            <w:vAlign w:val="center"/>
          </w:tcPr>
          <w:p w:rsidR="009240B2" w:rsidRPr="00CB317A" w:rsidRDefault="009240B2" w:rsidP="009240B2">
            <w:pPr>
              <w:jc w:val="left"/>
              <w:rPr>
                <w:rFonts w:ascii="宋体" w:hAnsi="宋体"/>
                <w:szCs w:val="21"/>
              </w:rPr>
            </w:pPr>
            <w:r w:rsidRPr="00CB317A">
              <w:rPr>
                <w:rFonts w:ascii="宋体" w:hAnsi="宋体" w:hint="eastAsia"/>
                <w:szCs w:val="21"/>
              </w:rPr>
              <w:t>服装工艺理实一体化</w:t>
            </w:r>
            <w:proofErr w:type="gramStart"/>
            <w:r w:rsidRPr="00CB317A">
              <w:rPr>
                <w:rFonts w:ascii="宋体" w:hAnsi="宋体" w:hint="eastAsia"/>
                <w:szCs w:val="21"/>
              </w:rPr>
              <w:t>实训台</w:t>
            </w:r>
            <w:proofErr w:type="gramEnd"/>
          </w:p>
        </w:tc>
        <w:tc>
          <w:tcPr>
            <w:tcW w:w="5567" w:type="dxa"/>
            <w:vAlign w:val="center"/>
          </w:tcPr>
          <w:p w:rsidR="009240B2" w:rsidRPr="00CB317A" w:rsidRDefault="009240B2" w:rsidP="009240B2">
            <w:pPr>
              <w:jc w:val="left"/>
              <w:rPr>
                <w:rFonts w:ascii="宋体" w:hAnsi="宋体"/>
                <w:szCs w:val="21"/>
              </w:rPr>
            </w:pPr>
            <w:proofErr w:type="gramStart"/>
            <w:r w:rsidRPr="00CB317A">
              <w:rPr>
                <w:rFonts w:ascii="宋体" w:hAnsi="宋体" w:hint="eastAsia"/>
                <w:szCs w:val="21"/>
              </w:rPr>
              <w:t>希柏润</w:t>
            </w:r>
            <w:proofErr w:type="gramEnd"/>
            <w:r w:rsidRPr="00CB317A">
              <w:rPr>
                <w:rFonts w:ascii="宋体" w:hAnsi="宋体" w:hint="eastAsia"/>
                <w:szCs w:val="21"/>
              </w:rPr>
              <w:t>SPLS-01，定制尺寸160cm（长）×210cm（宽）×76cm（高）；JACK缝纫机型号：JK-9300E（脚踏控制压脚）</w:t>
            </w:r>
          </w:p>
        </w:tc>
      </w:tr>
      <w:tr w:rsidR="009240B2" w:rsidTr="003645A7">
        <w:trPr>
          <w:trHeight w:val="499"/>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lastRenderedPageBreak/>
              <w:t>9</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服装高速绘图仪</w:t>
            </w:r>
          </w:p>
        </w:tc>
        <w:tc>
          <w:tcPr>
            <w:tcW w:w="5567" w:type="dxa"/>
            <w:vAlign w:val="center"/>
          </w:tcPr>
          <w:p w:rsidR="009240B2" w:rsidRPr="00D94D63" w:rsidRDefault="009240B2" w:rsidP="009240B2">
            <w:pPr>
              <w:jc w:val="left"/>
              <w:rPr>
                <w:rFonts w:ascii="宋体" w:hAnsi="宋体"/>
                <w:szCs w:val="21"/>
              </w:rPr>
            </w:pPr>
            <w:r w:rsidRPr="00D94D63">
              <w:rPr>
                <w:rFonts w:ascii="宋体" w:hAnsi="宋体" w:hint="eastAsia"/>
                <w:szCs w:val="21"/>
              </w:rPr>
              <w:t>富怡服装高速绘图仪</w:t>
            </w:r>
          </w:p>
        </w:tc>
      </w:tr>
      <w:tr w:rsidR="009240B2" w:rsidTr="003645A7">
        <w:trPr>
          <w:trHeight w:val="407"/>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10</w:t>
            </w:r>
          </w:p>
        </w:tc>
        <w:tc>
          <w:tcPr>
            <w:tcW w:w="2409" w:type="dxa"/>
            <w:vAlign w:val="center"/>
          </w:tcPr>
          <w:p w:rsidR="009240B2" w:rsidRDefault="009240B2" w:rsidP="009240B2">
            <w:pPr>
              <w:jc w:val="left"/>
              <w:rPr>
                <w:rFonts w:ascii="宋体" w:hAnsi="宋体"/>
                <w:szCs w:val="21"/>
              </w:rPr>
            </w:pPr>
            <w:proofErr w:type="gramStart"/>
            <w:r>
              <w:rPr>
                <w:rFonts w:ascii="宋体" w:hAnsi="宋体" w:hint="eastAsia"/>
                <w:szCs w:val="21"/>
              </w:rPr>
              <w:t>教学用立裁人</w:t>
            </w:r>
            <w:proofErr w:type="gramEnd"/>
            <w:r>
              <w:rPr>
                <w:rFonts w:ascii="宋体" w:hAnsi="宋体" w:hint="eastAsia"/>
                <w:szCs w:val="21"/>
              </w:rPr>
              <w:t>台</w:t>
            </w:r>
          </w:p>
        </w:tc>
        <w:tc>
          <w:tcPr>
            <w:tcW w:w="5567" w:type="dxa"/>
            <w:vAlign w:val="center"/>
          </w:tcPr>
          <w:p w:rsidR="009240B2" w:rsidRPr="00D94D63" w:rsidRDefault="009240B2" w:rsidP="009240B2">
            <w:pPr>
              <w:jc w:val="left"/>
              <w:rPr>
                <w:rFonts w:ascii="宋体" w:hAnsi="宋体"/>
                <w:szCs w:val="21"/>
              </w:rPr>
            </w:pPr>
            <w:proofErr w:type="gramStart"/>
            <w:r w:rsidRPr="00D94D63">
              <w:rPr>
                <w:rFonts w:ascii="宋体" w:hAnsi="宋体" w:hint="eastAsia"/>
                <w:szCs w:val="21"/>
              </w:rPr>
              <w:t>教学用立裁人</w:t>
            </w:r>
            <w:proofErr w:type="gramEnd"/>
            <w:r w:rsidRPr="00D94D63">
              <w:rPr>
                <w:rFonts w:ascii="宋体" w:hAnsi="宋体" w:hint="eastAsia"/>
                <w:szCs w:val="21"/>
              </w:rPr>
              <w:t>台型号：</w:t>
            </w:r>
            <w:proofErr w:type="gramStart"/>
            <w:r w:rsidRPr="00D94D63">
              <w:rPr>
                <w:rFonts w:ascii="宋体" w:hAnsi="宋体" w:hint="eastAsia"/>
                <w:szCs w:val="21"/>
              </w:rPr>
              <w:t>匠</w:t>
            </w:r>
            <w:proofErr w:type="gramEnd"/>
            <w:r w:rsidRPr="00D94D63">
              <w:rPr>
                <w:rFonts w:ascii="宋体" w:hAnsi="宋体" w:hint="eastAsia"/>
                <w:szCs w:val="21"/>
              </w:rPr>
              <w:t>裁165/84A</w:t>
            </w:r>
          </w:p>
        </w:tc>
      </w:tr>
      <w:tr w:rsidR="009240B2" w:rsidTr="003645A7">
        <w:trPr>
          <w:trHeight w:val="413"/>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11</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创意立裁人台</w:t>
            </w:r>
          </w:p>
        </w:tc>
        <w:tc>
          <w:tcPr>
            <w:tcW w:w="5567" w:type="dxa"/>
            <w:vAlign w:val="center"/>
          </w:tcPr>
          <w:p w:rsidR="009240B2" w:rsidRPr="00D94D63" w:rsidRDefault="009240B2" w:rsidP="009240B2">
            <w:pPr>
              <w:jc w:val="left"/>
              <w:rPr>
                <w:rFonts w:ascii="宋体" w:hAnsi="宋体"/>
                <w:szCs w:val="21"/>
              </w:rPr>
            </w:pPr>
            <w:proofErr w:type="gramStart"/>
            <w:r w:rsidRPr="00D94D63">
              <w:rPr>
                <w:rFonts w:ascii="宋体" w:hAnsi="宋体" w:hint="eastAsia"/>
                <w:szCs w:val="21"/>
              </w:rPr>
              <w:t>匠</w:t>
            </w:r>
            <w:proofErr w:type="gramEnd"/>
            <w:r w:rsidRPr="00D94D63">
              <w:rPr>
                <w:rFonts w:ascii="宋体" w:hAnsi="宋体" w:hint="eastAsia"/>
                <w:szCs w:val="21"/>
              </w:rPr>
              <w:t>裁1:2</w:t>
            </w:r>
            <w:proofErr w:type="gramStart"/>
            <w:r w:rsidRPr="00D94D63">
              <w:rPr>
                <w:rFonts w:ascii="宋体" w:hAnsi="宋体" w:hint="eastAsia"/>
                <w:szCs w:val="21"/>
              </w:rPr>
              <w:t>教学用立裁人</w:t>
            </w:r>
            <w:proofErr w:type="gramEnd"/>
            <w:r w:rsidRPr="00D94D63">
              <w:rPr>
                <w:rFonts w:ascii="宋体" w:hAnsi="宋体" w:hint="eastAsia"/>
                <w:szCs w:val="21"/>
              </w:rPr>
              <w:t>台</w:t>
            </w:r>
          </w:p>
        </w:tc>
      </w:tr>
      <w:tr w:rsidR="009240B2" w:rsidTr="003645A7">
        <w:trPr>
          <w:trHeight w:val="418"/>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12</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蒸汽熨斗</w:t>
            </w:r>
          </w:p>
        </w:tc>
        <w:tc>
          <w:tcPr>
            <w:tcW w:w="5567" w:type="dxa"/>
            <w:vAlign w:val="center"/>
          </w:tcPr>
          <w:p w:rsidR="009240B2" w:rsidRPr="00D94D63" w:rsidRDefault="009240B2" w:rsidP="009240B2">
            <w:pPr>
              <w:jc w:val="left"/>
              <w:rPr>
                <w:rFonts w:ascii="宋体" w:hAnsi="宋体"/>
                <w:szCs w:val="21"/>
              </w:rPr>
            </w:pPr>
            <w:r w:rsidRPr="00D94D63">
              <w:rPr>
                <w:rFonts w:ascii="宋体" w:hAnsi="宋体" w:hint="eastAsia"/>
                <w:szCs w:val="21"/>
              </w:rPr>
              <w:t>MN-A787、ZZ-301</w:t>
            </w:r>
          </w:p>
        </w:tc>
      </w:tr>
      <w:tr w:rsidR="009240B2" w:rsidTr="003645A7">
        <w:trPr>
          <w:trHeight w:val="424"/>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13</w:t>
            </w:r>
          </w:p>
        </w:tc>
        <w:tc>
          <w:tcPr>
            <w:tcW w:w="2409" w:type="dxa"/>
            <w:vAlign w:val="center"/>
          </w:tcPr>
          <w:p w:rsidR="009240B2" w:rsidRDefault="009240B2" w:rsidP="009240B2">
            <w:pPr>
              <w:jc w:val="left"/>
              <w:rPr>
                <w:rFonts w:ascii="宋体" w:hAnsi="宋体"/>
                <w:szCs w:val="21"/>
              </w:rPr>
            </w:pPr>
            <w:proofErr w:type="gramStart"/>
            <w:r>
              <w:rPr>
                <w:rFonts w:ascii="宋体" w:hAnsi="宋体" w:hint="eastAsia"/>
                <w:szCs w:val="21"/>
              </w:rPr>
              <w:t>新布艺用小</w:t>
            </w:r>
            <w:proofErr w:type="gramEnd"/>
            <w:r>
              <w:rPr>
                <w:rFonts w:ascii="宋体" w:hAnsi="宋体" w:hint="eastAsia"/>
                <w:szCs w:val="21"/>
              </w:rPr>
              <w:t>熨斗</w:t>
            </w:r>
          </w:p>
        </w:tc>
        <w:tc>
          <w:tcPr>
            <w:tcW w:w="5567" w:type="dxa"/>
            <w:vAlign w:val="center"/>
          </w:tcPr>
          <w:p w:rsidR="009240B2" w:rsidRPr="00D94D63" w:rsidRDefault="009240B2" w:rsidP="009240B2">
            <w:pPr>
              <w:jc w:val="left"/>
              <w:rPr>
                <w:rFonts w:ascii="宋体" w:hAnsi="宋体"/>
                <w:szCs w:val="21"/>
              </w:rPr>
            </w:pPr>
            <w:r w:rsidRPr="00D94D63">
              <w:rPr>
                <w:rFonts w:ascii="宋体" w:hAnsi="宋体" w:hint="eastAsia"/>
                <w:szCs w:val="21"/>
              </w:rPr>
              <w:t xml:space="preserve"> CLOVER </w:t>
            </w:r>
            <w:r w:rsidRPr="00D94D63">
              <w:rPr>
                <w:rFonts w:ascii="宋体" w:hAnsi="宋体"/>
                <w:szCs w:val="21"/>
              </w:rPr>
              <w:t>57-903</w:t>
            </w:r>
            <w:r w:rsidRPr="00D94D63">
              <w:rPr>
                <w:rFonts w:ascii="宋体" w:hAnsi="宋体" w:hint="eastAsia"/>
                <w:szCs w:val="21"/>
              </w:rPr>
              <w:t>（不能</w:t>
            </w:r>
            <w:r w:rsidRPr="00D94D63">
              <w:rPr>
                <w:rFonts w:ascii="宋体" w:hAnsi="宋体"/>
                <w:szCs w:val="21"/>
              </w:rPr>
              <w:t>喷气）</w:t>
            </w:r>
          </w:p>
        </w:tc>
      </w:tr>
      <w:tr w:rsidR="009240B2" w:rsidTr="003645A7">
        <w:trPr>
          <w:trHeight w:val="270"/>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14</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数码相机</w:t>
            </w:r>
          </w:p>
        </w:tc>
        <w:tc>
          <w:tcPr>
            <w:tcW w:w="5567" w:type="dxa"/>
            <w:vAlign w:val="center"/>
          </w:tcPr>
          <w:p w:rsidR="009240B2" w:rsidRDefault="009240B2" w:rsidP="009240B2">
            <w:pPr>
              <w:jc w:val="left"/>
              <w:rPr>
                <w:rFonts w:ascii="宋体" w:hAnsi="宋体"/>
                <w:szCs w:val="21"/>
              </w:rPr>
            </w:pPr>
            <w:r w:rsidRPr="00D94D63">
              <w:rPr>
                <w:rFonts w:ascii="宋体" w:hAnsi="宋体" w:hint="eastAsia"/>
                <w:szCs w:val="21"/>
              </w:rPr>
              <w:t>佳能5</w:t>
            </w:r>
            <w:r>
              <w:rPr>
                <w:rFonts w:ascii="宋体" w:hAnsi="宋体" w:hint="eastAsia"/>
                <w:szCs w:val="21"/>
              </w:rPr>
              <w:t>用于立体裁剪中间环节和结束后拍摄作品的前、侧、后三个角度</w:t>
            </w:r>
          </w:p>
        </w:tc>
      </w:tr>
      <w:tr w:rsidR="009240B2" w:rsidTr="003645A7">
        <w:trPr>
          <w:trHeight w:val="483"/>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15</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打板纸</w:t>
            </w:r>
          </w:p>
        </w:tc>
        <w:tc>
          <w:tcPr>
            <w:tcW w:w="5567" w:type="dxa"/>
            <w:vAlign w:val="center"/>
          </w:tcPr>
          <w:p w:rsidR="009240B2" w:rsidRDefault="009240B2" w:rsidP="009240B2">
            <w:pPr>
              <w:jc w:val="left"/>
              <w:rPr>
                <w:rFonts w:ascii="宋体" w:hAnsi="宋体"/>
                <w:szCs w:val="21"/>
              </w:rPr>
            </w:pPr>
            <w:r>
              <w:rPr>
                <w:rFonts w:ascii="宋体" w:hAnsi="宋体" w:hint="eastAsia"/>
                <w:szCs w:val="21"/>
              </w:rPr>
              <w:t>牛皮纸110cm×80cm</w:t>
            </w:r>
          </w:p>
        </w:tc>
      </w:tr>
      <w:tr w:rsidR="009240B2" w:rsidTr="003645A7">
        <w:trPr>
          <w:trHeight w:val="405"/>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16</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硫酸纸</w:t>
            </w:r>
          </w:p>
        </w:tc>
        <w:tc>
          <w:tcPr>
            <w:tcW w:w="5567" w:type="dxa"/>
            <w:vAlign w:val="center"/>
          </w:tcPr>
          <w:p w:rsidR="009240B2" w:rsidRDefault="009240B2" w:rsidP="009240B2">
            <w:pPr>
              <w:jc w:val="left"/>
              <w:rPr>
                <w:rFonts w:ascii="宋体" w:hAnsi="宋体"/>
                <w:szCs w:val="21"/>
              </w:rPr>
            </w:pPr>
            <w:r>
              <w:rPr>
                <w:rFonts w:ascii="宋体" w:hAnsi="宋体" w:hint="eastAsia"/>
                <w:szCs w:val="21"/>
              </w:rPr>
              <w:t>2米或3张</w:t>
            </w:r>
          </w:p>
        </w:tc>
      </w:tr>
      <w:tr w:rsidR="009240B2" w:rsidTr="003645A7">
        <w:trPr>
          <w:trHeight w:val="425"/>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17</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硬卡纸</w:t>
            </w:r>
          </w:p>
        </w:tc>
        <w:tc>
          <w:tcPr>
            <w:tcW w:w="5567" w:type="dxa"/>
            <w:vAlign w:val="center"/>
          </w:tcPr>
          <w:p w:rsidR="009240B2" w:rsidRDefault="009240B2" w:rsidP="009240B2">
            <w:pPr>
              <w:pStyle w:val="3"/>
              <w:wordWrap w:val="0"/>
              <w:spacing w:before="0" w:after="0" w:line="240" w:lineRule="auto"/>
              <w:jc w:val="left"/>
              <w:rPr>
                <w:rFonts w:ascii="宋体" w:hAnsi="宋体"/>
                <w:b w:val="0"/>
                <w:bCs w:val="0"/>
                <w:sz w:val="21"/>
                <w:szCs w:val="21"/>
              </w:rPr>
            </w:pPr>
            <w:r>
              <w:rPr>
                <w:rFonts w:ascii="宋体" w:hAnsi="宋体" w:hint="eastAsia"/>
                <w:b w:val="0"/>
                <w:bCs w:val="0"/>
                <w:sz w:val="21"/>
                <w:szCs w:val="21"/>
              </w:rPr>
              <w:t>对开1张</w:t>
            </w:r>
          </w:p>
        </w:tc>
      </w:tr>
      <w:tr w:rsidR="009240B2" w:rsidTr="003645A7">
        <w:trPr>
          <w:trHeight w:val="416"/>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18</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成衣</w:t>
            </w:r>
            <w:proofErr w:type="gramStart"/>
            <w:r>
              <w:rPr>
                <w:rFonts w:ascii="宋体" w:hAnsi="宋体" w:hint="eastAsia"/>
                <w:szCs w:val="21"/>
              </w:rPr>
              <w:t>立裁用</w:t>
            </w:r>
            <w:proofErr w:type="gramEnd"/>
            <w:r>
              <w:rPr>
                <w:rFonts w:ascii="宋体" w:hAnsi="宋体" w:hint="eastAsia"/>
                <w:szCs w:val="21"/>
              </w:rPr>
              <w:t>坯布</w:t>
            </w:r>
          </w:p>
        </w:tc>
        <w:tc>
          <w:tcPr>
            <w:tcW w:w="5567" w:type="dxa"/>
            <w:vAlign w:val="center"/>
          </w:tcPr>
          <w:p w:rsidR="009240B2" w:rsidRDefault="009240B2" w:rsidP="009240B2">
            <w:pPr>
              <w:jc w:val="left"/>
              <w:rPr>
                <w:rFonts w:ascii="宋体" w:hAnsi="宋体"/>
                <w:szCs w:val="21"/>
              </w:rPr>
            </w:pPr>
            <w:r>
              <w:rPr>
                <w:rFonts w:ascii="宋体" w:hAnsi="宋体" w:hint="eastAsia"/>
                <w:szCs w:val="21"/>
              </w:rPr>
              <w:t>2米（1:</w:t>
            </w:r>
            <w:r>
              <w:rPr>
                <w:rFonts w:ascii="宋体" w:hAnsi="宋体"/>
                <w:szCs w:val="21"/>
              </w:rPr>
              <w:t>1</w:t>
            </w:r>
            <w:r>
              <w:rPr>
                <w:rFonts w:ascii="宋体" w:hAnsi="宋体" w:hint="eastAsia"/>
                <w:szCs w:val="21"/>
              </w:rPr>
              <w:t xml:space="preserve">人台）                  </w:t>
            </w:r>
          </w:p>
        </w:tc>
      </w:tr>
      <w:tr w:rsidR="009240B2" w:rsidTr="003645A7">
        <w:trPr>
          <w:trHeight w:val="408"/>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19</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立体造型用面料</w:t>
            </w:r>
          </w:p>
        </w:tc>
        <w:tc>
          <w:tcPr>
            <w:tcW w:w="5567" w:type="dxa"/>
            <w:vAlign w:val="center"/>
          </w:tcPr>
          <w:p w:rsidR="009240B2" w:rsidRDefault="009240B2" w:rsidP="009240B2">
            <w:pPr>
              <w:jc w:val="left"/>
              <w:rPr>
                <w:rFonts w:ascii="宋体" w:hAnsi="宋体"/>
                <w:szCs w:val="21"/>
              </w:rPr>
            </w:pPr>
            <w:r>
              <w:rPr>
                <w:rFonts w:ascii="宋体" w:hAnsi="宋体" w:hint="eastAsia"/>
                <w:szCs w:val="21"/>
              </w:rPr>
              <w:t>毛涤花呢2米 （1:</w:t>
            </w:r>
            <w:r>
              <w:rPr>
                <w:rFonts w:ascii="宋体" w:hAnsi="宋体"/>
                <w:szCs w:val="21"/>
              </w:rPr>
              <w:t>1</w:t>
            </w:r>
            <w:r>
              <w:rPr>
                <w:rFonts w:ascii="宋体" w:hAnsi="宋体" w:hint="eastAsia"/>
                <w:szCs w:val="21"/>
              </w:rPr>
              <w:t>人台）</w:t>
            </w:r>
          </w:p>
        </w:tc>
      </w:tr>
      <w:tr w:rsidR="009240B2" w:rsidTr="003645A7">
        <w:trPr>
          <w:trHeight w:val="429"/>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20</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立体造型用坯布</w:t>
            </w:r>
          </w:p>
        </w:tc>
        <w:tc>
          <w:tcPr>
            <w:tcW w:w="5567" w:type="dxa"/>
            <w:vAlign w:val="center"/>
          </w:tcPr>
          <w:p w:rsidR="009240B2" w:rsidRDefault="009240B2" w:rsidP="009240B2">
            <w:pPr>
              <w:jc w:val="left"/>
              <w:rPr>
                <w:rFonts w:ascii="宋体" w:hAnsi="宋体"/>
                <w:szCs w:val="21"/>
              </w:rPr>
            </w:pPr>
            <w:r>
              <w:rPr>
                <w:rFonts w:ascii="宋体" w:hAnsi="宋体" w:hint="eastAsia"/>
                <w:szCs w:val="21"/>
              </w:rPr>
              <w:t>2米（1:</w:t>
            </w:r>
            <w:r>
              <w:rPr>
                <w:rFonts w:ascii="宋体" w:hAnsi="宋体"/>
                <w:szCs w:val="21"/>
              </w:rPr>
              <w:t>1</w:t>
            </w:r>
            <w:r>
              <w:rPr>
                <w:rFonts w:ascii="宋体" w:hAnsi="宋体" w:hint="eastAsia"/>
                <w:szCs w:val="21"/>
              </w:rPr>
              <w:t xml:space="preserve">人台）                  </w:t>
            </w:r>
          </w:p>
        </w:tc>
      </w:tr>
      <w:tr w:rsidR="009240B2" w:rsidTr="003645A7">
        <w:trPr>
          <w:trHeight w:val="407"/>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21</w:t>
            </w:r>
          </w:p>
        </w:tc>
        <w:tc>
          <w:tcPr>
            <w:tcW w:w="2409" w:type="dxa"/>
            <w:vAlign w:val="center"/>
          </w:tcPr>
          <w:p w:rsidR="009240B2" w:rsidRDefault="009240B2" w:rsidP="009240B2">
            <w:pPr>
              <w:jc w:val="left"/>
              <w:rPr>
                <w:rFonts w:ascii="宋体" w:hAnsi="宋体"/>
                <w:szCs w:val="21"/>
              </w:rPr>
            </w:pPr>
            <w:proofErr w:type="gramStart"/>
            <w:r>
              <w:rPr>
                <w:rFonts w:ascii="宋体" w:hAnsi="宋体" w:hint="eastAsia"/>
                <w:szCs w:val="21"/>
              </w:rPr>
              <w:t>创意立裁用面</w:t>
            </w:r>
            <w:proofErr w:type="gramEnd"/>
            <w:r>
              <w:rPr>
                <w:rFonts w:ascii="宋体" w:hAnsi="宋体" w:hint="eastAsia"/>
                <w:szCs w:val="21"/>
              </w:rPr>
              <w:t>辅料</w:t>
            </w:r>
          </w:p>
        </w:tc>
        <w:tc>
          <w:tcPr>
            <w:tcW w:w="5567" w:type="dxa"/>
            <w:vAlign w:val="center"/>
          </w:tcPr>
          <w:p w:rsidR="009240B2" w:rsidRDefault="009240B2" w:rsidP="009240B2">
            <w:pPr>
              <w:jc w:val="left"/>
              <w:rPr>
                <w:rFonts w:ascii="宋体" w:hAnsi="宋体"/>
                <w:szCs w:val="21"/>
              </w:rPr>
            </w:pPr>
            <w:r>
              <w:rPr>
                <w:rFonts w:ascii="宋体" w:hAnsi="宋体" w:hint="eastAsia"/>
                <w:szCs w:val="21"/>
              </w:rPr>
              <w:t>丝绸、蕾丝等（1:2人台）、坯布1米</w:t>
            </w:r>
          </w:p>
        </w:tc>
      </w:tr>
      <w:tr w:rsidR="009240B2" w:rsidTr="003645A7">
        <w:trPr>
          <w:trHeight w:val="478"/>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22</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工业制板与工艺</w:t>
            </w:r>
            <w:bookmarkStart w:id="3" w:name="_GoBack"/>
            <w:bookmarkEnd w:id="3"/>
            <w:r>
              <w:rPr>
                <w:rFonts w:ascii="宋体" w:hAnsi="宋体" w:hint="eastAsia"/>
                <w:szCs w:val="21"/>
              </w:rPr>
              <w:t>用面料</w:t>
            </w:r>
          </w:p>
        </w:tc>
        <w:tc>
          <w:tcPr>
            <w:tcW w:w="5567" w:type="dxa"/>
            <w:vAlign w:val="center"/>
          </w:tcPr>
          <w:p w:rsidR="009240B2" w:rsidRDefault="009240B2" w:rsidP="009240B2">
            <w:pPr>
              <w:jc w:val="left"/>
              <w:rPr>
                <w:rFonts w:ascii="宋体" w:hAnsi="宋体"/>
                <w:szCs w:val="21"/>
              </w:rPr>
            </w:pPr>
            <w:r>
              <w:rPr>
                <w:rFonts w:ascii="宋体" w:hAnsi="宋体" w:hint="eastAsia"/>
                <w:szCs w:val="21"/>
              </w:rPr>
              <w:t>毛涤花呢</w:t>
            </w:r>
            <w:r>
              <w:rPr>
                <w:rFonts w:ascii="宋体" w:hAnsi="宋体"/>
                <w:szCs w:val="21"/>
              </w:rPr>
              <w:t>1.6</w:t>
            </w:r>
            <w:r>
              <w:rPr>
                <w:rFonts w:ascii="宋体" w:hAnsi="宋体" w:hint="eastAsia"/>
                <w:szCs w:val="21"/>
              </w:rPr>
              <w:t>米（1:</w:t>
            </w:r>
            <w:r>
              <w:rPr>
                <w:rFonts w:ascii="宋体" w:hAnsi="宋体"/>
                <w:szCs w:val="21"/>
              </w:rPr>
              <w:t>1</w:t>
            </w:r>
            <w:r>
              <w:rPr>
                <w:rFonts w:ascii="宋体" w:hAnsi="宋体" w:hint="eastAsia"/>
                <w:szCs w:val="21"/>
              </w:rPr>
              <w:t>人台）</w:t>
            </w:r>
          </w:p>
        </w:tc>
      </w:tr>
      <w:tr w:rsidR="009240B2" w:rsidTr="003645A7">
        <w:trPr>
          <w:jc w:val="center"/>
        </w:trPr>
        <w:tc>
          <w:tcPr>
            <w:tcW w:w="892" w:type="dxa"/>
            <w:vAlign w:val="center"/>
          </w:tcPr>
          <w:p w:rsidR="009240B2" w:rsidRDefault="009240B2" w:rsidP="00CB317A">
            <w:pPr>
              <w:jc w:val="center"/>
              <w:rPr>
                <w:rFonts w:ascii="宋体" w:hAnsi="宋体"/>
                <w:szCs w:val="21"/>
              </w:rPr>
            </w:pPr>
            <w:r>
              <w:rPr>
                <w:rFonts w:ascii="宋体" w:hAnsi="宋体" w:hint="eastAsia"/>
                <w:szCs w:val="21"/>
              </w:rPr>
              <w:t>2</w:t>
            </w:r>
            <w:r>
              <w:rPr>
                <w:rFonts w:ascii="宋体" w:hAnsi="宋体"/>
                <w:szCs w:val="21"/>
              </w:rPr>
              <w:t>3</w:t>
            </w:r>
          </w:p>
        </w:tc>
        <w:tc>
          <w:tcPr>
            <w:tcW w:w="2409" w:type="dxa"/>
            <w:vAlign w:val="center"/>
          </w:tcPr>
          <w:p w:rsidR="009240B2" w:rsidRDefault="009240B2" w:rsidP="009240B2">
            <w:pPr>
              <w:jc w:val="left"/>
              <w:rPr>
                <w:rFonts w:ascii="宋体" w:hAnsi="宋体"/>
                <w:szCs w:val="21"/>
              </w:rPr>
            </w:pPr>
            <w:r>
              <w:rPr>
                <w:rFonts w:ascii="宋体" w:hAnsi="宋体" w:hint="eastAsia"/>
                <w:szCs w:val="21"/>
              </w:rPr>
              <w:t>服装工具包</w:t>
            </w:r>
          </w:p>
        </w:tc>
        <w:tc>
          <w:tcPr>
            <w:tcW w:w="5567" w:type="dxa"/>
            <w:vAlign w:val="center"/>
          </w:tcPr>
          <w:p w:rsidR="009240B2" w:rsidRDefault="009240B2" w:rsidP="009240B2">
            <w:pPr>
              <w:jc w:val="left"/>
              <w:rPr>
                <w:rFonts w:ascii="宋体" w:hAnsi="宋体"/>
                <w:szCs w:val="21"/>
              </w:rPr>
            </w:pPr>
            <w:r>
              <w:rPr>
                <w:rFonts w:ascii="宋体" w:hAnsi="宋体" w:hint="eastAsia"/>
                <w:szCs w:val="21"/>
              </w:rPr>
              <w:t>包括：11#立裁剪刀、剪纸</w:t>
            </w:r>
            <w:r>
              <w:rPr>
                <w:rFonts w:ascii="宋体" w:hAnsi="宋体"/>
                <w:szCs w:val="21"/>
              </w:rPr>
              <w:t>用</w:t>
            </w:r>
            <w:r>
              <w:rPr>
                <w:rFonts w:ascii="宋体" w:hAnsi="宋体" w:hint="eastAsia"/>
                <w:szCs w:val="21"/>
              </w:rPr>
              <w:t>剪刀、锥子、尺、透明胶、标记带、划粉、棉线、丝线</w:t>
            </w:r>
            <w:r>
              <w:rPr>
                <w:rFonts w:ascii="宋体" w:hAnsi="宋体"/>
                <w:szCs w:val="21"/>
              </w:rPr>
              <w:t>、</w:t>
            </w:r>
            <w:r>
              <w:rPr>
                <w:rFonts w:ascii="宋体" w:hAnsi="宋体" w:hint="eastAsia"/>
                <w:szCs w:val="21"/>
              </w:rPr>
              <w:t>手缝针、大头针等</w:t>
            </w:r>
          </w:p>
        </w:tc>
      </w:tr>
    </w:tbl>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十一、评分标准</w:t>
      </w:r>
    </w:p>
    <w:p w:rsidR="004B7414" w:rsidRDefault="00D94D63">
      <w:pPr>
        <w:snapToGrid w:val="0"/>
        <w:spacing w:line="360" w:lineRule="auto"/>
        <w:ind w:firstLineChars="200" w:firstLine="480"/>
        <w:rPr>
          <w:rFonts w:ascii="宋体" w:hAnsi="宋体"/>
          <w:sz w:val="24"/>
        </w:rPr>
      </w:pPr>
      <w:r>
        <w:rPr>
          <w:rFonts w:ascii="宋体" w:hAnsi="宋体" w:hint="eastAsia"/>
          <w:sz w:val="24"/>
        </w:rPr>
        <w:t>本届大赛根据纺织服装教育教学特点、教育部颁布的服装专业教学指导方案、</w:t>
      </w:r>
      <w:proofErr w:type="gramStart"/>
      <w:r>
        <w:rPr>
          <w:rFonts w:ascii="宋体" w:hAnsi="宋体" w:hint="eastAsia"/>
          <w:sz w:val="24"/>
        </w:rPr>
        <w:t>人社部国家</w:t>
      </w:r>
      <w:proofErr w:type="gramEnd"/>
      <w:r>
        <w:rPr>
          <w:rFonts w:ascii="宋体" w:hAnsi="宋体" w:hint="eastAsia"/>
          <w:sz w:val="24"/>
        </w:rPr>
        <w:t>职业标准，设置每个环节考核的知识点、技能点以及评价</w:t>
      </w:r>
      <w:r>
        <w:rPr>
          <w:rFonts w:ascii="宋体" w:hAnsi="宋体"/>
          <w:sz w:val="24"/>
        </w:rPr>
        <w:t>标准</w:t>
      </w:r>
      <w:r>
        <w:rPr>
          <w:rFonts w:ascii="宋体" w:hAnsi="宋体" w:hint="eastAsia"/>
          <w:sz w:val="24"/>
        </w:rPr>
        <w:t>，以技能考核为主，组织专家制定比赛规程、实施方案与各项评分细则，邀请有关服装教育教学专家与企业专家组成评判委员会，对选手技能进行“公开、公平、公正”的评判。评分标准与赛项的竞赛内容完全一致。</w:t>
      </w:r>
    </w:p>
    <w:p w:rsidR="004B7414" w:rsidRDefault="00D94D63">
      <w:pPr>
        <w:pStyle w:val="4"/>
        <w:spacing w:after="0"/>
      </w:pPr>
      <w:r>
        <w:rPr>
          <w:rFonts w:hint="eastAsia"/>
        </w:rPr>
        <w:t>（一）评分方法</w:t>
      </w:r>
    </w:p>
    <w:p w:rsidR="004B7414" w:rsidRDefault="00D94D63">
      <w:pPr>
        <w:snapToGrid w:val="0"/>
        <w:spacing w:line="360" w:lineRule="auto"/>
        <w:ind w:firstLineChars="200" w:firstLine="480"/>
        <w:rPr>
          <w:rFonts w:ascii="宋体" w:hAnsi="宋体"/>
          <w:b/>
          <w:sz w:val="24"/>
        </w:rPr>
      </w:pPr>
      <w:r>
        <w:rPr>
          <w:rFonts w:ascii="宋体" w:hAnsi="宋体" w:hint="eastAsia"/>
          <w:sz w:val="24"/>
        </w:rPr>
        <w:t>1.采取分步得分、累计总分的计分方式，分别计算各子项得分。按规定比例计入总分。</w:t>
      </w:r>
    </w:p>
    <w:p w:rsidR="004B7414" w:rsidRDefault="00D94D63">
      <w:pPr>
        <w:snapToGrid w:val="0"/>
        <w:spacing w:line="360" w:lineRule="auto"/>
        <w:ind w:firstLineChars="200" w:firstLine="480"/>
        <w:rPr>
          <w:rFonts w:ascii="宋体" w:hAnsi="宋体"/>
          <w:b/>
          <w:sz w:val="24"/>
        </w:rPr>
      </w:pPr>
      <w:r>
        <w:rPr>
          <w:rFonts w:ascii="宋体" w:hAnsi="宋体" w:hint="eastAsia"/>
          <w:sz w:val="24"/>
        </w:rPr>
        <w:t>2.各竞赛项目和竞赛总分均按照百分制计分。</w:t>
      </w:r>
    </w:p>
    <w:p w:rsidR="004B7414" w:rsidRDefault="00D94D63">
      <w:pPr>
        <w:snapToGrid w:val="0"/>
        <w:spacing w:line="360" w:lineRule="auto"/>
        <w:ind w:firstLineChars="200" w:firstLine="480"/>
        <w:rPr>
          <w:rFonts w:ascii="宋体" w:hAnsi="宋体"/>
          <w:sz w:val="24"/>
        </w:rPr>
      </w:pPr>
      <w:r>
        <w:rPr>
          <w:rFonts w:ascii="宋体" w:hAnsi="宋体" w:hint="eastAsia"/>
          <w:sz w:val="24"/>
        </w:rPr>
        <w:t>3.在比赛时段，参赛选手如出现扰乱赛场秩序、干扰裁判和监考正常工作等不文明行为的，由专项裁判长扣减该专项相应分数，情节严重的取消比赛资格，该专项成绩为</w:t>
      </w:r>
      <w:r>
        <w:rPr>
          <w:rFonts w:ascii="宋体" w:hAnsi="宋体" w:hint="eastAsia"/>
          <w:sz w:val="24"/>
        </w:rPr>
        <w:lastRenderedPageBreak/>
        <w:t xml:space="preserve">0分。参赛选手有作弊行为的，取消比赛资格，该专项成绩为0分。 </w:t>
      </w:r>
    </w:p>
    <w:p w:rsidR="004B7414" w:rsidRDefault="00D94D63">
      <w:pPr>
        <w:pStyle w:val="4"/>
        <w:spacing w:after="0"/>
      </w:pPr>
      <w:r>
        <w:rPr>
          <w:rFonts w:hint="eastAsia"/>
        </w:rPr>
        <w:t>（二）评分细则</w:t>
      </w:r>
    </w:p>
    <w:p w:rsidR="004B7414" w:rsidRDefault="00D94D63">
      <w:pPr>
        <w:snapToGrid w:val="0"/>
        <w:spacing w:line="360" w:lineRule="auto"/>
        <w:ind w:firstLineChars="200" w:firstLine="480"/>
        <w:rPr>
          <w:rFonts w:ascii="宋体" w:hAnsi="宋体"/>
          <w:b/>
          <w:sz w:val="24"/>
        </w:rPr>
      </w:pPr>
      <w:r>
        <w:rPr>
          <w:rFonts w:ascii="宋体" w:hAnsi="宋体" w:hint="eastAsia"/>
          <w:sz w:val="24"/>
        </w:rPr>
        <w:t>竞赛评分将采用定性与定量结合的方法客观公正地评出各赛项任务的分数，由赛项内容的特性决定，在外观、视觉美感等方面的评价，采用大排队、</w:t>
      </w:r>
      <w:proofErr w:type="gramStart"/>
      <w:r>
        <w:rPr>
          <w:rFonts w:ascii="宋体" w:hAnsi="宋体" w:hint="eastAsia"/>
          <w:sz w:val="24"/>
        </w:rPr>
        <w:t>细调整</w:t>
      </w:r>
      <w:proofErr w:type="gramEnd"/>
      <w:r>
        <w:rPr>
          <w:rFonts w:ascii="宋体" w:hAnsi="宋体" w:hint="eastAsia"/>
          <w:sz w:val="24"/>
        </w:rPr>
        <w:t>渐变排列初步定出成绩排序，再根据评分细节精确打分。</w:t>
      </w:r>
    </w:p>
    <w:p w:rsidR="004B7414" w:rsidRDefault="00D94D63">
      <w:pPr>
        <w:snapToGrid w:val="0"/>
        <w:spacing w:line="360" w:lineRule="auto"/>
        <w:ind w:firstLineChars="200" w:firstLine="480"/>
        <w:rPr>
          <w:rFonts w:ascii="宋体" w:hAnsi="宋体"/>
          <w:sz w:val="24"/>
        </w:rPr>
      </w:pPr>
      <w:r>
        <w:rPr>
          <w:rFonts w:ascii="宋体" w:hAnsi="宋体" w:hint="eastAsia"/>
          <w:sz w:val="24"/>
        </w:rPr>
        <w:t>遵循公平和公正的原则，</w:t>
      </w:r>
      <w:r>
        <w:rPr>
          <w:rFonts w:ascii="宋体" w:hAnsi="宋体"/>
          <w:sz w:val="24"/>
        </w:rPr>
        <w:t>评分结束后对各评委的打分进行复查检验</w:t>
      </w:r>
      <w:r>
        <w:rPr>
          <w:rFonts w:ascii="宋体" w:hAnsi="宋体" w:hint="eastAsia"/>
          <w:sz w:val="24"/>
        </w:rPr>
        <w:t>，</w:t>
      </w:r>
      <w:r>
        <w:rPr>
          <w:rFonts w:ascii="宋体" w:hAnsi="宋体"/>
          <w:sz w:val="24"/>
        </w:rPr>
        <w:t>发现</w:t>
      </w:r>
      <w:proofErr w:type="gramStart"/>
      <w:r>
        <w:rPr>
          <w:rFonts w:ascii="宋体" w:hAnsi="宋体"/>
          <w:sz w:val="24"/>
        </w:rPr>
        <w:t>跳档现象</w:t>
      </w:r>
      <w:proofErr w:type="gramEnd"/>
      <w:r>
        <w:rPr>
          <w:rFonts w:ascii="宋体" w:hAnsi="宋体"/>
          <w:sz w:val="24"/>
        </w:rPr>
        <w:t>或分数</w:t>
      </w:r>
      <w:r>
        <w:rPr>
          <w:rFonts w:ascii="宋体" w:hAnsi="宋体" w:hint="eastAsia"/>
          <w:sz w:val="24"/>
        </w:rPr>
        <w:t>偏离</w:t>
      </w:r>
      <w:r>
        <w:rPr>
          <w:rFonts w:ascii="宋体" w:hAnsi="宋体"/>
          <w:sz w:val="24"/>
        </w:rPr>
        <w:t>超过</w:t>
      </w:r>
      <w:r>
        <w:rPr>
          <w:rFonts w:ascii="宋体" w:hAnsi="宋体" w:hint="eastAsia"/>
          <w:sz w:val="24"/>
        </w:rPr>
        <w:t>20%，要及时处理。</w:t>
      </w:r>
    </w:p>
    <w:p w:rsidR="004B7414" w:rsidRDefault="00D94D63">
      <w:pPr>
        <w:pStyle w:val="5"/>
        <w:spacing w:after="0"/>
        <w:rPr>
          <w:rFonts w:ascii="宋体" w:hAnsi="宋体"/>
          <w:sz w:val="24"/>
          <w:szCs w:val="24"/>
        </w:rPr>
      </w:pPr>
      <w:r>
        <w:rPr>
          <w:rFonts w:ascii="宋体" w:hAnsi="宋体" w:hint="eastAsia"/>
          <w:sz w:val="24"/>
          <w:szCs w:val="24"/>
        </w:rPr>
        <w:t>项目一、时尚女上衣立体造型评分标准</w:t>
      </w:r>
    </w:p>
    <w:tbl>
      <w:tblPr>
        <w:tblW w:w="898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135"/>
        <w:gridCol w:w="1232"/>
        <w:gridCol w:w="5878"/>
        <w:gridCol w:w="738"/>
      </w:tblGrid>
      <w:tr w:rsidR="004B7414" w:rsidTr="00D163D2">
        <w:trPr>
          <w:trHeight w:val="496"/>
          <w:jc w:val="center"/>
        </w:trPr>
        <w:tc>
          <w:tcPr>
            <w:tcW w:w="1135"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模块</w:t>
            </w:r>
          </w:p>
        </w:tc>
        <w:tc>
          <w:tcPr>
            <w:tcW w:w="1232"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分项</w:t>
            </w:r>
          </w:p>
        </w:tc>
        <w:tc>
          <w:tcPr>
            <w:tcW w:w="5878"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评分要点</w:t>
            </w:r>
          </w:p>
        </w:tc>
        <w:tc>
          <w:tcPr>
            <w:tcW w:w="738"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分值</w:t>
            </w:r>
          </w:p>
        </w:tc>
      </w:tr>
      <w:tr w:rsidR="004B7414" w:rsidTr="00D163D2">
        <w:trPr>
          <w:jc w:val="center"/>
        </w:trPr>
        <w:tc>
          <w:tcPr>
            <w:tcW w:w="1135" w:type="dxa"/>
            <w:vMerge w:val="restart"/>
            <w:vAlign w:val="center"/>
          </w:tcPr>
          <w:p w:rsidR="004B7414" w:rsidRDefault="00D94D63" w:rsidP="00D163D2">
            <w:pPr>
              <w:jc w:val="center"/>
              <w:rPr>
                <w:rFonts w:ascii="宋体" w:hAnsi="宋体"/>
                <w:szCs w:val="21"/>
              </w:rPr>
            </w:pPr>
            <w:r>
              <w:rPr>
                <w:rFonts w:ascii="宋体" w:hAnsi="宋体" w:hint="eastAsia"/>
                <w:szCs w:val="21"/>
              </w:rPr>
              <w:t>立体裁剪操作技法</w:t>
            </w:r>
          </w:p>
          <w:p w:rsidR="004B7414" w:rsidRDefault="00D94D63" w:rsidP="00D163D2">
            <w:pPr>
              <w:jc w:val="center"/>
              <w:rPr>
                <w:rFonts w:ascii="宋体" w:hAnsi="宋体"/>
                <w:szCs w:val="21"/>
              </w:rPr>
            </w:pPr>
            <w:r>
              <w:rPr>
                <w:rFonts w:ascii="宋体" w:hAnsi="宋体" w:hint="eastAsia"/>
                <w:szCs w:val="21"/>
              </w:rPr>
              <w:t>（20分）</w:t>
            </w:r>
          </w:p>
        </w:tc>
        <w:tc>
          <w:tcPr>
            <w:tcW w:w="1232" w:type="dxa"/>
            <w:vAlign w:val="center"/>
          </w:tcPr>
          <w:p w:rsidR="004B7414" w:rsidRDefault="00D94D63" w:rsidP="00D163D2">
            <w:pPr>
              <w:jc w:val="center"/>
              <w:rPr>
                <w:rFonts w:ascii="宋体" w:hAnsi="宋体"/>
                <w:szCs w:val="21"/>
              </w:rPr>
            </w:pPr>
            <w:r>
              <w:rPr>
                <w:rFonts w:ascii="宋体" w:hAnsi="宋体" w:hint="eastAsia"/>
                <w:szCs w:val="21"/>
              </w:rPr>
              <w:t>衣身</w:t>
            </w:r>
          </w:p>
        </w:tc>
        <w:tc>
          <w:tcPr>
            <w:tcW w:w="5878" w:type="dxa"/>
            <w:vAlign w:val="center"/>
          </w:tcPr>
          <w:p w:rsidR="004B7414" w:rsidRDefault="00D94D63">
            <w:pPr>
              <w:jc w:val="left"/>
              <w:rPr>
                <w:rFonts w:ascii="宋体" w:hAnsi="宋体"/>
                <w:szCs w:val="21"/>
              </w:rPr>
            </w:pPr>
            <w:r>
              <w:rPr>
                <w:rFonts w:ascii="宋体" w:hAnsi="宋体" w:hint="eastAsia"/>
                <w:szCs w:val="21"/>
              </w:rPr>
              <w:t>人体与服装的空间关系</w:t>
            </w:r>
            <w:r>
              <w:rPr>
                <w:rFonts w:ascii="宋体" w:hAnsi="宋体"/>
                <w:szCs w:val="21"/>
              </w:rPr>
              <w:t>合理，</w:t>
            </w:r>
            <w:proofErr w:type="gramStart"/>
            <w:r>
              <w:rPr>
                <w:rFonts w:ascii="宋体" w:hAnsi="宋体" w:hint="eastAsia"/>
                <w:szCs w:val="21"/>
              </w:rPr>
              <w:t>松量适度</w:t>
            </w:r>
            <w:proofErr w:type="gramEnd"/>
            <w:r>
              <w:rPr>
                <w:rFonts w:ascii="宋体" w:hAnsi="宋体" w:hint="eastAsia"/>
                <w:szCs w:val="21"/>
              </w:rPr>
              <w:t>；衣身平衡；胸</w:t>
            </w:r>
            <w:r>
              <w:rPr>
                <w:rFonts w:ascii="宋体" w:hAnsi="宋体"/>
                <w:szCs w:val="21"/>
              </w:rPr>
              <w:t>和肩胛骨的立体度</w:t>
            </w:r>
            <w:r>
              <w:rPr>
                <w:rFonts w:ascii="宋体" w:hAnsi="宋体" w:hint="eastAsia"/>
                <w:szCs w:val="21"/>
              </w:rPr>
              <w:t>；</w:t>
            </w:r>
          </w:p>
        </w:tc>
        <w:tc>
          <w:tcPr>
            <w:tcW w:w="738" w:type="dxa"/>
            <w:vAlign w:val="center"/>
          </w:tcPr>
          <w:p w:rsidR="004B7414" w:rsidRDefault="00D94D63">
            <w:pPr>
              <w:jc w:val="left"/>
              <w:rPr>
                <w:rFonts w:ascii="宋体" w:hAnsi="宋体"/>
                <w:szCs w:val="21"/>
              </w:rPr>
            </w:pPr>
            <w:r>
              <w:rPr>
                <w:rFonts w:ascii="宋体" w:hAnsi="宋体" w:hint="eastAsia"/>
                <w:szCs w:val="21"/>
              </w:rPr>
              <w:t>8分</w:t>
            </w:r>
          </w:p>
        </w:tc>
      </w:tr>
      <w:tr w:rsidR="004B7414" w:rsidTr="00D163D2">
        <w:trPr>
          <w:trHeight w:val="347"/>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领子</w:t>
            </w:r>
          </w:p>
        </w:tc>
        <w:tc>
          <w:tcPr>
            <w:tcW w:w="5878" w:type="dxa"/>
            <w:vAlign w:val="center"/>
          </w:tcPr>
          <w:p w:rsidR="004B7414" w:rsidRDefault="00D94D63">
            <w:pPr>
              <w:jc w:val="left"/>
              <w:rPr>
                <w:rFonts w:ascii="宋体" w:hAnsi="宋体"/>
                <w:szCs w:val="21"/>
              </w:rPr>
            </w:pPr>
            <w:r>
              <w:rPr>
                <w:rFonts w:ascii="宋体" w:hAnsi="宋体" w:hint="eastAsia"/>
                <w:szCs w:val="21"/>
              </w:rPr>
              <w:t>领子的</w:t>
            </w:r>
            <w:r>
              <w:rPr>
                <w:rFonts w:ascii="宋体" w:hAnsi="宋体"/>
                <w:szCs w:val="21"/>
              </w:rPr>
              <w:t>翻转关系处理得当。</w:t>
            </w:r>
          </w:p>
        </w:tc>
        <w:tc>
          <w:tcPr>
            <w:tcW w:w="738" w:type="dxa"/>
            <w:vAlign w:val="center"/>
          </w:tcPr>
          <w:p w:rsidR="004B7414" w:rsidRDefault="00D94D63">
            <w:pPr>
              <w:jc w:val="left"/>
              <w:rPr>
                <w:rFonts w:ascii="宋体" w:hAnsi="宋体"/>
                <w:szCs w:val="21"/>
              </w:rPr>
            </w:pPr>
            <w:r>
              <w:rPr>
                <w:rFonts w:ascii="宋体" w:hAnsi="宋体" w:hint="eastAsia"/>
                <w:szCs w:val="21"/>
              </w:rPr>
              <w:t>4分</w:t>
            </w:r>
          </w:p>
        </w:tc>
      </w:tr>
      <w:tr w:rsidR="004B7414" w:rsidTr="00D163D2">
        <w:trPr>
          <w:trHeight w:val="409"/>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袖子</w:t>
            </w:r>
          </w:p>
        </w:tc>
        <w:tc>
          <w:tcPr>
            <w:tcW w:w="5878" w:type="dxa"/>
            <w:vAlign w:val="center"/>
          </w:tcPr>
          <w:p w:rsidR="004B7414" w:rsidRDefault="00D94D63">
            <w:pPr>
              <w:jc w:val="left"/>
              <w:rPr>
                <w:rFonts w:ascii="宋体" w:hAnsi="宋体"/>
                <w:szCs w:val="21"/>
              </w:rPr>
            </w:pPr>
            <w:proofErr w:type="gramStart"/>
            <w:r>
              <w:rPr>
                <w:rFonts w:ascii="宋体" w:hAnsi="宋体" w:hint="eastAsia"/>
                <w:szCs w:val="21"/>
              </w:rPr>
              <w:t>袖山与</w:t>
            </w:r>
            <w:proofErr w:type="gramEnd"/>
            <w:r>
              <w:rPr>
                <w:rFonts w:ascii="宋体" w:hAnsi="宋体" w:hint="eastAsia"/>
                <w:szCs w:val="21"/>
              </w:rPr>
              <w:t>袖</w:t>
            </w:r>
            <w:proofErr w:type="gramStart"/>
            <w:r>
              <w:rPr>
                <w:rFonts w:ascii="宋体" w:hAnsi="宋体" w:hint="eastAsia"/>
                <w:szCs w:val="21"/>
              </w:rPr>
              <w:t>窿</w:t>
            </w:r>
            <w:proofErr w:type="gramEnd"/>
            <w:r>
              <w:rPr>
                <w:rFonts w:ascii="宋体" w:hAnsi="宋体" w:hint="eastAsia"/>
                <w:szCs w:val="21"/>
              </w:rPr>
              <w:t>的关系</w:t>
            </w:r>
            <w:r>
              <w:rPr>
                <w:rFonts w:ascii="宋体" w:hAnsi="宋体"/>
                <w:szCs w:val="21"/>
              </w:rPr>
              <w:t>合理</w:t>
            </w:r>
          </w:p>
        </w:tc>
        <w:tc>
          <w:tcPr>
            <w:tcW w:w="738" w:type="dxa"/>
            <w:vAlign w:val="center"/>
          </w:tcPr>
          <w:p w:rsidR="004B7414" w:rsidRDefault="00D94D63">
            <w:pPr>
              <w:jc w:val="left"/>
              <w:rPr>
                <w:rFonts w:ascii="宋体" w:hAnsi="宋体"/>
                <w:szCs w:val="21"/>
              </w:rPr>
            </w:pPr>
            <w:r>
              <w:rPr>
                <w:rFonts w:ascii="宋体" w:hAnsi="宋体" w:hint="eastAsia"/>
                <w:szCs w:val="21"/>
              </w:rPr>
              <w:t>4分</w:t>
            </w:r>
          </w:p>
        </w:tc>
      </w:tr>
      <w:tr w:rsidR="004B7414" w:rsidTr="00D163D2">
        <w:trPr>
          <w:trHeight w:val="414"/>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结构缝</w:t>
            </w:r>
          </w:p>
        </w:tc>
        <w:tc>
          <w:tcPr>
            <w:tcW w:w="5878" w:type="dxa"/>
            <w:vAlign w:val="center"/>
          </w:tcPr>
          <w:p w:rsidR="004B7414" w:rsidRDefault="00D94D63">
            <w:pPr>
              <w:jc w:val="left"/>
              <w:rPr>
                <w:rFonts w:ascii="宋体" w:hAnsi="宋体"/>
                <w:szCs w:val="21"/>
              </w:rPr>
            </w:pPr>
            <w:r>
              <w:rPr>
                <w:rFonts w:ascii="宋体" w:hAnsi="宋体" w:hint="eastAsia"/>
                <w:szCs w:val="21"/>
              </w:rPr>
              <w:t>直线平服</w:t>
            </w:r>
            <w:r>
              <w:rPr>
                <w:rFonts w:ascii="宋体" w:hAnsi="宋体"/>
                <w:szCs w:val="21"/>
              </w:rPr>
              <w:t>，曲线光滑</w:t>
            </w:r>
            <w:r>
              <w:rPr>
                <w:rFonts w:ascii="宋体" w:hAnsi="宋体" w:hint="eastAsia"/>
                <w:szCs w:val="21"/>
              </w:rPr>
              <w:t>，</w:t>
            </w:r>
            <w:r>
              <w:rPr>
                <w:rFonts w:ascii="宋体" w:hAnsi="宋体"/>
                <w:szCs w:val="21"/>
              </w:rPr>
              <w:t>扣压流畅</w:t>
            </w:r>
          </w:p>
        </w:tc>
        <w:tc>
          <w:tcPr>
            <w:tcW w:w="738" w:type="dxa"/>
            <w:vAlign w:val="center"/>
          </w:tcPr>
          <w:p w:rsidR="004B7414" w:rsidRDefault="00D94D63">
            <w:pPr>
              <w:jc w:val="left"/>
              <w:rPr>
                <w:rFonts w:ascii="宋体" w:hAnsi="宋体"/>
                <w:szCs w:val="21"/>
              </w:rPr>
            </w:pPr>
            <w:r>
              <w:rPr>
                <w:rFonts w:ascii="宋体" w:hAnsi="宋体" w:hint="eastAsia"/>
                <w:szCs w:val="21"/>
              </w:rPr>
              <w:t>2分</w:t>
            </w:r>
          </w:p>
        </w:tc>
      </w:tr>
      <w:tr w:rsidR="004B7414" w:rsidTr="00D163D2">
        <w:trPr>
          <w:trHeight w:val="420"/>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针法</w:t>
            </w:r>
          </w:p>
        </w:tc>
        <w:tc>
          <w:tcPr>
            <w:tcW w:w="5878" w:type="dxa"/>
            <w:vAlign w:val="center"/>
          </w:tcPr>
          <w:p w:rsidR="004B7414" w:rsidRDefault="00D94D63">
            <w:pPr>
              <w:jc w:val="left"/>
              <w:rPr>
                <w:rFonts w:ascii="宋体" w:hAnsi="宋体"/>
                <w:szCs w:val="21"/>
              </w:rPr>
            </w:pPr>
            <w:r>
              <w:rPr>
                <w:rFonts w:ascii="宋体" w:hAnsi="宋体" w:hint="eastAsia"/>
                <w:szCs w:val="21"/>
              </w:rPr>
              <w:t>大头针排列有序，间距均匀，针尖方向一致。</w:t>
            </w:r>
          </w:p>
        </w:tc>
        <w:tc>
          <w:tcPr>
            <w:tcW w:w="738" w:type="dxa"/>
            <w:vAlign w:val="center"/>
          </w:tcPr>
          <w:p w:rsidR="004B7414" w:rsidRDefault="00D94D63">
            <w:pPr>
              <w:jc w:val="left"/>
              <w:rPr>
                <w:rFonts w:ascii="宋体" w:hAnsi="宋体"/>
                <w:szCs w:val="21"/>
              </w:rPr>
            </w:pPr>
            <w:r>
              <w:rPr>
                <w:rFonts w:ascii="宋体" w:hAnsi="宋体" w:hint="eastAsia"/>
                <w:szCs w:val="21"/>
              </w:rPr>
              <w:t>2分</w:t>
            </w:r>
          </w:p>
        </w:tc>
      </w:tr>
      <w:tr w:rsidR="004B7414" w:rsidTr="00D163D2">
        <w:trPr>
          <w:trHeight w:val="413"/>
          <w:jc w:val="center"/>
        </w:trPr>
        <w:tc>
          <w:tcPr>
            <w:tcW w:w="1135" w:type="dxa"/>
            <w:vMerge w:val="restart"/>
            <w:vAlign w:val="center"/>
          </w:tcPr>
          <w:p w:rsidR="004B7414" w:rsidRDefault="00D94D63" w:rsidP="00D163D2">
            <w:pPr>
              <w:jc w:val="center"/>
              <w:rPr>
                <w:rFonts w:ascii="宋体" w:hAnsi="宋体"/>
                <w:szCs w:val="21"/>
              </w:rPr>
            </w:pPr>
            <w:r>
              <w:rPr>
                <w:rFonts w:ascii="宋体" w:hAnsi="宋体" w:hint="eastAsia"/>
                <w:szCs w:val="21"/>
              </w:rPr>
              <w:t>样板制作（10分）</w:t>
            </w:r>
          </w:p>
        </w:tc>
        <w:tc>
          <w:tcPr>
            <w:tcW w:w="1232" w:type="dxa"/>
            <w:vAlign w:val="center"/>
          </w:tcPr>
          <w:p w:rsidR="004B7414" w:rsidRDefault="00D94D63" w:rsidP="00D163D2">
            <w:pPr>
              <w:jc w:val="center"/>
              <w:rPr>
                <w:rFonts w:ascii="宋体" w:hAnsi="宋体"/>
                <w:szCs w:val="21"/>
              </w:rPr>
            </w:pPr>
            <w:r>
              <w:rPr>
                <w:rFonts w:ascii="宋体" w:hAnsi="宋体" w:hint="eastAsia"/>
                <w:szCs w:val="21"/>
              </w:rPr>
              <w:t>拓纸样</w:t>
            </w:r>
          </w:p>
        </w:tc>
        <w:tc>
          <w:tcPr>
            <w:tcW w:w="5878" w:type="dxa"/>
            <w:vAlign w:val="center"/>
          </w:tcPr>
          <w:p w:rsidR="004B7414" w:rsidRDefault="00D94D63">
            <w:pPr>
              <w:jc w:val="left"/>
              <w:rPr>
                <w:rFonts w:ascii="宋体" w:hAnsi="宋体"/>
                <w:szCs w:val="21"/>
              </w:rPr>
            </w:pPr>
            <w:r>
              <w:rPr>
                <w:rFonts w:ascii="宋体" w:hAnsi="宋体" w:hint="eastAsia"/>
                <w:szCs w:val="21"/>
              </w:rPr>
              <w:t>拓纸样准确</w:t>
            </w:r>
            <w:r>
              <w:rPr>
                <w:rFonts w:ascii="宋体" w:hAnsi="宋体"/>
                <w:szCs w:val="21"/>
              </w:rPr>
              <w:t>，缝份</w:t>
            </w:r>
            <w:r>
              <w:rPr>
                <w:rFonts w:ascii="宋体" w:hAnsi="宋体" w:hint="eastAsia"/>
                <w:szCs w:val="21"/>
              </w:rPr>
              <w:t>（宽度</w:t>
            </w:r>
            <w:r>
              <w:rPr>
                <w:rFonts w:ascii="宋体" w:hAnsi="宋体"/>
                <w:szCs w:val="21"/>
              </w:rPr>
              <w:t>、缝角</w:t>
            </w:r>
            <w:r>
              <w:rPr>
                <w:rFonts w:ascii="宋体" w:hAnsi="宋体" w:hint="eastAsia"/>
                <w:szCs w:val="21"/>
              </w:rPr>
              <w:t>）</w:t>
            </w:r>
            <w:r>
              <w:rPr>
                <w:rFonts w:ascii="宋体" w:hAnsi="宋体"/>
                <w:szCs w:val="21"/>
              </w:rPr>
              <w:t>设计合理</w:t>
            </w:r>
            <w:r>
              <w:rPr>
                <w:rFonts w:ascii="宋体" w:hAnsi="宋体" w:hint="eastAsia"/>
                <w:szCs w:val="21"/>
              </w:rPr>
              <w:t>。</w:t>
            </w:r>
          </w:p>
        </w:tc>
        <w:tc>
          <w:tcPr>
            <w:tcW w:w="738" w:type="dxa"/>
            <w:vAlign w:val="center"/>
          </w:tcPr>
          <w:p w:rsidR="004B7414" w:rsidRDefault="00D94D63">
            <w:pPr>
              <w:jc w:val="left"/>
              <w:rPr>
                <w:rFonts w:ascii="宋体" w:hAnsi="宋体"/>
                <w:szCs w:val="21"/>
              </w:rPr>
            </w:pPr>
            <w:r>
              <w:rPr>
                <w:rFonts w:ascii="宋体" w:hAnsi="宋体" w:hint="eastAsia"/>
                <w:szCs w:val="21"/>
              </w:rPr>
              <w:t>5分</w:t>
            </w:r>
          </w:p>
        </w:tc>
      </w:tr>
      <w:tr w:rsidR="004B7414" w:rsidTr="00D163D2">
        <w:trPr>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163D2" w:rsidP="00D163D2">
            <w:pPr>
              <w:jc w:val="center"/>
              <w:rPr>
                <w:rFonts w:ascii="宋体" w:hAnsi="宋体"/>
                <w:szCs w:val="21"/>
              </w:rPr>
            </w:pPr>
            <w:r>
              <w:rPr>
                <w:rFonts w:ascii="宋体" w:hAnsi="宋体" w:hint="eastAsia"/>
                <w:szCs w:val="21"/>
              </w:rPr>
              <w:t>配置零</w:t>
            </w:r>
            <w:r w:rsidR="00D94D63">
              <w:rPr>
                <w:rFonts w:ascii="宋体" w:hAnsi="宋体" w:hint="eastAsia"/>
                <w:szCs w:val="21"/>
              </w:rPr>
              <w:t>件</w:t>
            </w:r>
          </w:p>
        </w:tc>
        <w:tc>
          <w:tcPr>
            <w:tcW w:w="5878" w:type="dxa"/>
            <w:vAlign w:val="center"/>
          </w:tcPr>
          <w:p w:rsidR="004B7414" w:rsidRDefault="00D94D63">
            <w:pPr>
              <w:jc w:val="left"/>
              <w:rPr>
                <w:rFonts w:ascii="宋体" w:hAnsi="宋体"/>
                <w:szCs w:val="21"/>
              </w:rPr>
            </w:pPr>
            <w:r>
              <w:rPr>
                <w:rFonts w:ascii="宋体" w:hAnsi="宋体" w:hint="eastAsia"/>
                <w:szCs w:val="21"/>
              </w:rPr>
              <w:t>领子和挂面、袋盖及贴边等内外关系</w:t>
            </w:r>
            <w:r>
              <w:rPr>
                <w:rFonts w:ascii="宋体" w:hAnsi="宋体"/>
                <w:szCs w:val="21"/>
              </w:rPr>
              <w:t>正确，</w:t>
            </w:r>
            <w:r>
              <w:rPr>
                <w:rFonts w:ascii="宋体" w:hAnsi="宋体" w:hint="eastAsia"/>
                <w:szCs w:val="21"/>
              </w:rPr>
              <w:t>零部件齐全。</w:t>
            </w:r>
          </w:p>
        </w:tc>
        <w:tc>
          <w:tcPr>
            <w:tcW w:w="738" w:type="dxa"/>
            <w:vAlign w:val="center"/>
          </w:tcPr>
          <w:p w:rsidR="004B7414" w:rsidRDefault="00D94D63">
            <w:pPr>
              <w:jc w:val="left"/>
              <w:rPr>
                <w:rFonts w:ascii="宋体" w:hAnsi="宋体"/>
                <w:szCs w:val="21"/>
              </w:rPr>
            </w:pPr>
            <w:r>
              <w:rPr>
                <w:rFonts w:ascii="宋体" w:hAnsi="宋体" w:hint="eastAsia"/>
                <w:szCs w:val="21"/>
              </w:rPr>
              <w:t>3分</w:t>
            </w:r>
          </w:p>
        </w:tc>
      </w:tr>
      <w:tr w:rsidR="004B7414" w:rsidTr="00D163D2">
        <w:trPr>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制图符号</w:t>
            </w:r>
          </w:p>
        </w:tc>
        <w:tc>
          <w:tcPr>
            <w:tcW w:w="5878" w:type="dxa"/>
            <w:vAlign w:val="center"/>
          </w:tcPr>
          <w:p w:rsidR="004B7414" w:rsidRDefault="00D94D63">
            <w:pPr>
              <w:jc w:val="left"/>
              <w:rPr>
                <w:rFonts w:ascii="宋体" w:hAnsi="宋体"/>
                <w:szCs w:val="21"/>
              </w:rPr>
            </w:pPr>
            <w:r>
              <w:rPr>
                <w:rFonts w:ascii="宋体" w:hAnsi="宋体" w:hint="eastAsia"/>
                <w:szCs w:val="21"/>
              </w:rPr>
              <w:t>制图符号标注准确；</w:t>
            </w:r>
          </w:p>
          <w:p w:rsidR="004B7414" w:rsidRDefault="00D94D63">
            <w:pPr>
              <w:jc w:val="left"/>
              <w:rPr>
                <w:rFonts w:ascii="宋体" w:hAnsi="宋体"/>
                <w:szCs w:val="21"/>
              </w:rPr>
            </w:pPr>
            <w:r>
              <w:rPr>
                <w:rFonts w:ascii="宋体" w:hAnsi="宋体" w:hint="eastAsia"/>
                <w:szCs w:val="21"/>
              </w:rPr>
              <w:t>包括各部位对位标记、</w:t>
            </w:r>
            <w:proofErr w:type="gramStart"/>
            <w:r>
              <w:rPr>
                <w:rFonts w:ascii="宋体" w:hAnsi="宋体" w:hint="eastAsia"/>
                <w:szCs w:val="21"/>
              </w:rPr>
              <w:t>纱向标记</w:t>
            </w:r>
            <w:proofErr w:type="gramEnd"/>
            <w:r>
              <w:rPr>
                <w:rFonts w:ascii="宋体" w:hAnsi="宋体" w:hint="eastAsia"/>
                <w:szCs w:val="21"/>
              </w:rPr>
              <w:t>、</w:t>
            </w:r>
            <w:r>
              <w:rPr>
                <w:rFonts w:ascii="宋体" w:hAnsi="宋体"/>
                <w:szCs w:val="21"/>
              </w:rPr>
              <w:t>归拔符号</w:t>
            </w:r>
            <w:r>
              <w:rPr>
                <w:rFonts w:ascii="宋体" w:hAnsi="宋体" w:hint="eastAsia"/>
                <w:szCs w:val="21"/>
              </w:rPr>
              <w:t>等。</w:t>
            </w:r>
          </w:p>
        </w:tc>
        <w:tc>
          <w:tcPr>
            <w:tcW w:w="738" w:type="dxa"/>
            <w:vAlign w:val="center"/>
          </w:tcPr>
          <w:p w:rsidR="004B7414" w:rsidRDefault="00D94D63">
            <w:pPr>
              <w:jc w:val="left"/>
              <w:rPr>
                <w:rFonts w:ascii="宋体" w:hAnsi="宋体"/>
                <w:szCs w:val="21"/>
              </w:rPr>
            </w:pPr>
            <w:r>
              <w:rPr>
                <w:rFonts w:ascii="宋体" w:hAnsi="宋体" w:hint="eastAsia"/>
                <w:szCs w:val="21"/>
              </w:rPr>
              <w:t>2分</w:t>
            </w:r>
          </w:p>
        </w:tc>
      </w:tr>
      <w:tr w:rsidR="004B7414" w:rsidTr="00D163D2">
        <w:trPr>
          <w:jc w:val="center"/>
        </w:trPr>
        <w:tc>
          <w:tcPr>
            <w:tcW w:w="1135" w:type="dxa"/>
            <w:vMerge w:val="restart"/>
            <w:vAlign w:val="center"/>
          </w:tcPr>
          <w:p w:rsidR="004B7414" w:rsidRDefault="00D94D63" w:rsidP="00D163D2">
            <w:pPr>
              <w:jc w:val="center"/>
              <w:rPr>
                <w:rFonts w:ascii="宋体" w:hAnsi="宋体"/>
                <w:szCs w:val="21"/>
              </w:rPr>
            </w:pPr>
            <w:r>
              <w:rPr>
                <w:rFonts w:ascii="宋体" w:hAnsi="宋体" w:hint="eastAsia"/>
                <w:szCs w:val="21"/>
              </w:rPr>
              <w:t>立体造型</w:t>
            </w:r>
          </w:p>
          <w:p w:rsidR="004B7414" w:rsidRDefault="00D94D63" w:rsidP="00D163D2">
            <w:pPr>
              <w:jc w:val="center"/>
              <w:rPr>
                <w:rFonts w:ascii="宋体" w:hAnsi="宋体"/>
                <w:szCs w:val="21"/>
              </w:rPr>
            </w:pPr>
            <w:r>
              <w:rPr>
                <w:rFonts w:ascii="宋体" w:hAnsi="宋体" w:hint="eastAsia"/>
                <w:szCs w:val="21"/>
              </w:rPr>
              <w:t>（</w:t>
            </w:r>
            <w:r>
              <w:rPr>
                <w:rFonts w:ascii="宋体" w:hAnsi="宋体"/>
                <w:szCs w:val="21"/>
              </w:rPr>
              <w:t>68</w:t>
            </w:r>
            <w:r>
              <w:rPr>
                <w:rFonts w:ascii="宋体" w:hAnsi="宋体" w:hint="eastAsia"/>
                <w:szCs w:val="21"/>
              </w:rPr>
              <w:t>分</w:t>
            </w:r>
            <w:r>
              <w:rPr>
                <w:rFonts w:ascii="宋体" w:hAnsi="宋体"/>
                <w:szCs w:val="21"/>
              </w:rPr>
              <w:t>）</w:t>
            </w:r>
          </w:p>
        </w:tc>
        <w:tc>
          <w:tcPr>
            <w:tcW w:w="1232" w:type="dxa"/>
            <w:vAlign w:val="center"/>
          </w:tcPr>
          <w:p w:rsidR="004B7414" w:rsidRDefault="00D94D63" w:rsidP="00D163D2">
            <w:pPr>
              <w:jc w:val="center"/>
              <w:rPr>
                <w:rFonts w:ascii="宋体" w:hAnsi="宋体"/>
                <w:szCs w:val="21"/>
              </w:rPr>
            </w:pPr>
            <w:r>
              <w:rPr>
                <w:rFonts w:ascii="宋体" w:hAnsi="宋体" w:hint="eastAsia"/>
                <w:szCs w:val="21"/>
              </w:rPr>
              <w:t>领子外观评价</w:t>
            </w:r>
          </w:p>
        </w:tc>
        <w:tc>
          <w:tcPr>
            <w:tcW w:w="5878" w:type="dxa"/>
            <w:vAlign w:val="center"/>
          </w:tcPr>
          <w:p w:rsidR="004B7414" w:rsidRDefault="00D94D63">
            <w:pPr>
              <w:jc w:val="left"/>
              <w:rPr>
                <w:rFonts w:ascii="宋体" w:hAnsi="宋体"/>
                <w:szCs w:val="21"/>
              </w:rPr>
            </w:pPr>
            <w:r>
              <w:rPr>
                <w:rFonts w:ascii="宋体" w:hAnsi="宋体" w:hint="eastAsia"/>
                <w:szCs w:val="21"/>
              </w:rPr>
              <w:t>1.领面光滑；</w:t>
            </w:r>
            <w:r>
              <w:rPr>
                <w:rFonts w:ascii="宋体" w:hAnsi="宋体"/>
                <w:szCs w:val="21"/>
              </w:rPr>
              <w:t xml:space="preserve"> 2</w:t>
            </w:r>
            <w:r>
              <w:rPr>
                <w:rFonts w:ascii="宋体" w:hAnsi="宋体" w:hint="eastAsia"/>
                <w:szCs w:val="21"/>
              </w:rPr>
              <w:t>.领座光滑；3.翻领线圆顺；4</w:t>
            </w:r>
            <w:r>
              <w:rPr>
                <w:rFonts w:ascii="宋体" w:hAnsi="宋体"/>
                <w:szCs w:val="21"/>
              </w:rPr>
              <w:t>.</w:t>
            </w:r>
            <w:r>
              <w:rPr>
                <w:rFonts w:ascii="宋体" w:hAnsi="宋体" w:hint="eastAsia"/>
                <w:szCs w:val="21"/>
              </w:rPr>
              <w:t>外领口弧线长度合适；5.驳领线平服。</w:t>
            </w:r>
          </w:p>
        </w:tc>
        <w:tc>
          <w:tcPr>
            <w:tcW w:w="738" w:type="dxa"/>
            <w:vAlign w:val="center"/>
          </w:tcPr>
          <w:p w:rsidR="004B7414" w:rsidRDefault="00D94D63">
            <w:pPr>
              <w:jc w:val="left"/>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分</w:t>
            </w:r>
          </w:p>
        </w:tc>
      </w:tr>
      <w:tr w:rsidR="004B7414" w:rsidTr="00D163D2">
        <w:trPr>
          <w:trHeight w:val="669"/>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袖子外观评价</w:t>
            </w:r>
          </w:p>
        </w:tc>
        <w:tc>
          <w:tcPr>
            <w:tcW w:w="5878" w:type="dxa"/>
            <w:vAlign w:val="center"/>
          </w:tcPr>
          <w:p w:rsidR="004B7414" w:rsidRDefault="00D94D63">
            <w:pPr>
              <w:jc w:val="left"/>
              <w:rPr>
                <w:rFonts w:ascii="宋体" w:hAnsi="宋体"/>
                <w:szCs w:val="21"/>
              </w:rPr>
            </w:pPr>
            <w:r>
              <w:rPr>
                <w:rFonts w:ascii="宋体" w:hAnsi="宋体" w:hint="eastAsia"/>
                <w:szCs w:val="21"/>
              </w:rPr>
              <w:t>1.</w:t>
            </w:r>
            <w:proofErr w:type="gramStart"/>
            <w:r>
              <w:rPr>
                <w:rFonts w:ascii="宋体" w:hAnsi="宋体" w:hint="eastAsia"/>
                <w:szCs w:val="21"/>
              </w:rPr>
              <w:t>袖山的</w:t>
            </w:r>
            <w:proofErr w:type="gramEnd"/>
            <w:r>
              <w:rPr>
                <w:rFonts w:ascii="宋体" w:hAnsi="宋体" w:hint="eastAsia"/>
                <w:szCs w:val="21"/>
              </w:rPr>
              <w:t>圆度；2.袖子的角度；3.袖子的前倾斜；4.袖子弯度；5.袖子的内旋。</w:t>
            </w:r>
          </w:p>
        </w:tc>
        <w:tc>
          <w:tcPr>
            <w:tcW w:w="738" w:type="dxa"/>
            <w:vAlign w:val="center"/>
          </w:tcPr>
          <w:p w:rsidR="004B7414" w:rsidRDefault="00D94D63">
            <w:pPr>
              <w:jc w:val="left"/>
              <w:rPr>
                <w:rFonts w:ascii="宋体" w:hAnsi="宋体"/>
                <w:szCs w:val="21"/>
              </w:rPr>
            </w:pPr>
            <w:r>
              <w:rPr>
                <w:rFonts w:ascii="宋体" w:hAnsi="宋体" w:hint="eastAsia"/>
                <w:szCs w:val="21"/>
              </w:rPr>
              <w:t>12分</w:t>
            </w:r>
          </w:p>
        </w:tc>
      </w:tr>
      <w:tr w:rsidR="004B7414" w:rsidTr="00D163D2">
        <w:trPr>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衣身外观评价</w:t>
            </w:r>
          </w:p>
        </w:tc>
        <w:tc>
          <w:tcPr>
            <w:tcW w:w="5878" w:type="dxa"/>
            <w:vAlign w:val="center"/>
          </w:tcPr>
          <w:p w:rsidR="004B7414" w:rsidRDefault="00D94D63">
            <w:pPr>
              <w:jc w:val="left"/>
              <w:rPr>
                <w:rFonts w:ascii="宋体" w:hAnsi="宋体"/>
                <w:szCs w:val="21"/>
              </w:rPr>
            </w:pPr>
            <w:r>
              <w:rPr>
                <w:rFonts w:ascii="宋体" w:hAnsi="宋体" w:hint="eastAsia"/>
                <w:szCs w:val="21"/>
              </w:rPr>
              <w:t>1.前后衣长平衡；2.无</w:t>
            </w:r>
            <w:r>
              <w:rPr>
                <w:rFonts w:ascii="宋体" w:hAnsi="宋体"/>
                <w:szCs w:val="21"/>
              </w:rPr>
              <w:t>不良皱褶</w:t>
            </w:r>
            <w:r>
              <w:rPr>
                <w:rFonts w:ascii="宋体" w:hAnsi="宋体" w:hint="eastAsia"/>
                <w:szCs w:val="21"/>
              </w:rPr>
              <w:t>；3.胸和肩胛骨立体适度；4.腰部合体；5.底摆平服；6.袖</w:t>
            </w:r>
            <w:proofErr w:type="gramStart"/>
            <w:r>
              <w:rPr>
                <w:rFonts w:ascii="宋体" w:hAnsi="宋体" w:hint="eastAsia"/>
                <w:szCs w:val="21"/>
              </w:rPr>
              <w:t>窿</w:t>
            </w:r>
            <w:proofErr w:type="gramEnd"/>
            <w:r>
              <w:rPr>
                <w:rFonts w:ascii="宋体" w:hAnsi="宋体" w:hint="eastAsia"/>
                <w:szCs w:val="21"/>
              </w:rPr>
              <w:t>、</w:t>
            </w:r>
            <w:r>
              <w:rPr>
                <w:rFonts w:ascii="宋体" w:hAnsi="宋体"/>
                <w:szCs w:val="21"/>
              </w:rPr>
              <w:t>领口</w:t>
            </w:r>
            <w:r>
              <w:rPr>
                <w:rFonts w:ascii="宋体" w:hAnsi="宋体" w:hint="eastAsia"/>
                <w:szCs w:val="21"/>
              </w:rPr>
              <w:t>无浮起或紧拉</w:t>
            </w:r>
            <w:r>
              <w:rPr>
                <w:rFonts w:ascii="宋体" w:hAnsi="宋体"/>
                <w:szCs w:val="21"/>
              </w:rPr>
              <w:t>。</w:t>
            </w:r>
          </w:p>
        </w:tc>
        <w:tc>
          <w:tcPr>
            <w:tcW w:w="738" w:type="dxa"/>
            <w:vAlign w:val="center"/>
          </w:tcPr>
          <w:p w:rsidR="004B7414" w:rsidRDefault="00D94D63">
            <w:pPr>
              <w:jc w:val="left"/>
              <w:rPr>
                <w:rFonts w:ascii="宋体" w:hAnsi="宋体"/>
                <w:szCs w:val="21"/>
              </w:rPr>
            </w:pPr>
            <w:r>
              <w:rPr>
                <w:rFonts w:ascii="宋体" w:hAnsi="宋体"/>
                <w:szCs w:val="21"/>
              </w:rPr>
              <w:t>1</w:t>
            </w:r>
            <w:r>
              <w:rPr>
                <w:rFonts w:ascii="宋体" w:hAnsi="宋体" w:hint="eastAsia"/>
                <w:szCs w:val="21"/>
              </w:rPr>
              <w:t>6分</w:t>
            </w:r>
          </w:p>
        </w:tc>
      </w:tr>
      <w:tr w:rsidR="004B7414" w:rsidTr="00D163D2">
        <w:trPr>
          <w:trHeight w:val="503"/>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整体造型</w:t>
            </w:r>
          </w:p>
        </w:tc>
        <w:tc>
          <w:tcPr>
            <w:tcW w:w="5878" w:type="dxa"/>
            <w:vAlign w:val="center"/>
          </w:tcPr>
          <w:p w:rsidR="004B7414" w:rsidRDefault="00D94D63">
            <w:pPr>
              <w:jc w:val="left"/>
              <w:rPr>
                <w:rFonts w:ascii="宋体" w:hAnsi="宋体"/>
                <w:szCs w:val="21"/>
              </w:rPr>
            </w:pPr>
            <w:r>
              <w:rPr>
                <w:rFonts w:ascii="宋体" w:hAnsi="宋体" w:hint="eastAsia"/>
                <w:szCs w:val="21"/>
              </w:rPr>
              <w:t>作品整体外观</w:t>
            </w:r>
            <w:r>
              <w:rPr>
                <w:rFonts w:ascii="宋体" w:hAnsi="宋体"/>
                <w:szCs w:val="21"/>
              </w:rPr>
              <w:t>光洁</w:t>
            </w:r>
            <w:r>
              <w:rPr>
                <w:rFonts w:ascii="宋体" w:hAnsi="宋体" w:hint="eastAsia"/>
                <w:szCs w:val="21"/>
              </w:rPr>
              <w:t>。</w:t>
            </w:r>
          </w:p>
          <w:p w:rsidR="004B7414" w:rsidRDefault="00D94D63">
            <w:pPr>
              <w:jc w:val="left"/>
              <w:rPr>
                <w:rFonts w:ascii="宋体" w:hAnsi="宋体"/>
                <w:szCs w:val="21"/>
              </w:rPr>
            </w:pPr>
            <w:r>
              <w:rPr>
                <w:rFonts w:ascii="宋体" w:hAnsi="宋体" w:hint="eastAsia"/>
                <w:szCs w:val="21"/>
              </w:rPr>
              <w:t>造型设计效果表达准确。</w:t>
            </w:r>
          </w:p>
          <w:p w:rsidR="004B7414" w:rsidRDefault="00D94D63">
            <w:pPr>
              <w:jc w:val="left"/>
              <w:rPr>
                <w:rFonts w:ascii="宋体" w:hAnsi="宋体"/>
                <w:szCs w:val="21"/>
              </w:rPr>
            </w:pPr>
            <w:r>
              <w:rPr>
                <w:rFonts w:ascii="宋体" w:hAnsi="宋体"/>
                <w:szCs w:val="21"/>
              </w:rPr>
              <w:t>体面关系处理得当</w:t>
            </w:r>
            <w:r>
              <w:rPr>
                <w:rFonts w:ascii="宋体" w:hAnsi="宋体" w:hint="eastAsia"/>
                <w:szCs w:val="21"/>
              </w:rPr>
              <w:t>；各部位线条光滑流畅。</w:t>
            </w:r>
          </w:p>
        </w:tc>
        <w:tc>
          <w:tcPr>
            <w:tcW w:w="738" w:type="dxa"/>
            <w:vAlign w:val="center"/>
          </w:tcPr>
          <w:p w:rsidR="004B7414" w:rsidRDefault="00D94D63">
            <w:pPr>
              <w:jc w:val="left"/>
              <w:rPr>
                <w:rFonts w:ascii="宋体" w:hAnsi="宋体"/>
                <w:szCs w:val="21"/>
              </w:rPr>
            </w:pPr>
            <w:r>
              <w:rPr>
                <w:rFonts w:ascii="宋体" w:hAnsi="宋体" w:hint="eastAsia"/>
                <w:szCs w:val="21"/>
              </w:rPr>
              <w:t>10分</w:t>
            </w:r>
          </w:p>
        </w:tc>
      </w:tr>
      <w:tr w:rsidR="004B7414" w:rsidTr="00D163D2">
        <w:trPr>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proofErr w:type="gramStart"/>
            <w:r>
              <w:rPr>
                <w:rFonts w:ascii="宋体" w:hAnsi="宋体" w:hint="eastAsia"/>
                <w:szCs w:val="21"/>
              </w:rPr>
              <w:t>规格松量设计</w:t>
            </w:r>
            <w:proofErr w:type="gramEnd"/>
          </w:p>
        </w:tc>
        <w:tc>
          <w:tcPr>
            <w:tcW w:w="5878" w:type="dxa"/>
            <w:vAlign w:val="center"/>
          </w:tcPr>
          <w:p w:rsidR="004B7414" w:rsidRDefault="00D94D63">
            <w:pPr>
              <w:jc w:val="left"/>
              <w:rPr>
                <w:rFonts w:ascii="宋体" w:hAnsi="宋体"/>
                <w:szCs w:val="21"/>
              </w:rPr>
            </w:pPr>
            <w:r>
              <w:rPr>
                <w:rFonts w:ascii="宋体" w:hAnsi="宋体" w:hint="eastAsia"/>
                <w:szCs w:val="21"/>
              </w:rPr>
              <w:t>立体造型假缝成品规格应符合样板要求。</w:t>
            </w:r>
          </w:p>
          <w:p w:rsidR="004B7414" w:rsidRDefault="00D94D63">
            <w:pPr>
              <w:jc w:val="left"/>
              <w:rPr>
                <w:rFonts w:ascii="宋体" w:hAnsi="宋体"/>
                <w:szCs w:val="21"/>
              </w:rPr>
            </w:pPr>
            <w:proofErr w:type="gramStart"/>
            <w:r>
              <w:rPr>
                <w:rFonts w:ascii="宋体" w:hAnsi="宋体" w:hint="eastAsia"/>
                <w:szCs w:val="21"/>
              </w:rPr>
              <w:t>松量设计</w:t>
            </w:r>
            <w:proofErr w:type="gramEnd"/>
            <w:r>
              <w:rPr>
                <w:rFonts w:ascii="宋体" w:hAnsi="宋体" w:hint="eastAsia"/>
                <w:szCs w:val="21"/>
              </w:rPr>
              <w:t>：a.与款式风格匹配；b.符合人体运动机能性与舒适度要求；c.与面料性能匹配。</w:t>
            </w:r>
          </w:p>
        </w:tc>
        <w:tc>
          <w:tcPr>
            <w:tcW w:w="738" w:type="dxa"/>
            <w:vAlign w:val="center"/>
          </w:tcPr>
          <w:p w:rsidR="004B7414" w:rsidRDefault="00D94D63">
            <w:pPr>
              <w:jc w:val="left"/>
              <w:rPr>
                <w:rFonts w:ascii="宋体" w:hAnsi="宋体"/>
                <w:szCs w:val="21"/>
              </w:rPr>
            </w:pPr>
            <w:r>
              <w:rPr>
                <w:rFonts w:ascii="宋体" w:hAnsi="宋体" w:hint="eastAsia"/>
                <w:szCs w:val="21"/>
              </w:rPr>
              <w:t>10分</w:t>
            </w:r>
          </w:p>
        </w:tc>
      </w:tr>
      <w:tr w:rsidR="004B7414" w:rsidTr="00D163D2">
        <w:trPr>
          <w:trHeight w:val="804"/>
          <w:jc w:val="center"/>
        </w:trPr>
        <w:tc>
          <w:tcPr>
            <w:tcW w:w="1135" w:type="dxa"/>
            <w:vMerge/>
            <w:vAlign w:val="center"/>
          </w:tcPr>
          <w:p w:rsidR="004B7414" w:rsidRDefault="004B7414" w:rsidP="00D163D2">
            <w:pPr>
              <w:jc w:val="center"/>
              <w:rPr>
                <w:rFonts w:ascii="宋体" w:hAnsi="宋体"/>
                <w:szCs w:val="21"/>
              </w:rPr>
            </w:pPr>
          </w:p>
        </w:tc>
        <w:tc>
          <w:tcPr>
            <w:tcW w:w="1232" w:type="dxa"/>
            <w:vAlign w:val="center"/>
          </w:tcPr>
          <w:p w:rsidR="004B7414" w:rsidRDefault="00D94D63" w:rsidP="00D163D2">
            <w:pPr>
              <w:jc w:val="center"/>
              <w:rPr>
                <w:rFonts w:ascii="宋体" w:hAnsi="宋体"/>
                <w:szCs w:val="21"/>
              </w:rPr>
            </w:pPr>
            <w:r>
              <w:rPr>
                <w:rFonts w:ascii="宋体" w:hAnsi="宋体" w:hint="eastAsia"/>
                <w:szCs w:val="21"/>
              </w:rPr>
              <w:t>假缝样衣品质评价</w:t>
            </w:r>
          </w:p>
        </w:tc>
        <w:tc>
          <w:tcPr>
            <w:tcW w:w="5878" w:type="dxa"/>
            <w:vAlign w:val="center"/>
          </w:tcPr>
          <w:p w:rsidR="004B7414" w:rsidRDefault="00D94D63">
            <w:pPr>
              <w:jc w:val="left"/>
              <w:rPr>
                <w:rFonts w:ascii="宋体" w:hAnsi="宋体"/>
                <w:szCs w:val="21"/>
              </w:rPr>
            </w:pPr>
            <w:r>
              <w:rPr>
                <w:rFonts w:ascii="宋体" w:hAnsi="宋体" w:hint="eastAsia"/>
                <w:szCs w:val="21"/>
              </w:rPr>
              <w:t>手针假缝针距均匀，手针方法恰当。</w:t>
            </w:r>
          </w:p>
          <w:p w:rsidR="004B7414" w:rsidRDefault="00D94D63">
            <w:pPr>
              <w:jc w:val="left"/>
              <w:rPr>
                <w:rFonts w:ascii="宋体" w:hAnsi="宋体"/>
                <w:szCs w:val="21"/>
              </w:rPr>
            </w:pPr>
            <w:proofErr w:type="gramStart"/>
            <w:r>
              <w:rPr>
                <w:rFonts w:ascii="宋体" w:hAnsi="宋体" w:hint="eastAsia"/>
                <w:szCs w:val="21"/>
              </w:rPr>
              <w:t>缝份</w:t>
            </w:r>
            <w:r>
              <w:rPr>
                <w:rFonts w:ascii="宋体" w:hAnsi="宋体"/>
                <w:szCs w:val="21"/>
              </w:rPr>
              <w:t>倒向</w:t>
            </w:r>
            <w:proofErr w:type="gramEnd"/>
            <w:r>
              <w:rPr>
                <w:rFonts w:ascii="宋体" w:hAnsi="宋体"/>
                <w:szCs w:val="21"/>
              </w:rPr>
              <w:t>合理</w:t>
            </w:r>
            <w:r>
              <w:rPr>
                <w:rFonts w:ascii="宋体" w:hAnsi="宋体" w:hint="eastAsia"/>
                <w:szCs w:val="21"/>
              </w:rPr>
              <w:t>，</w:t>
            </w:r>
            <w:r>
              <w:rPr>
                <w:rFonts w:ascii="宋体" w:hAnsi="宋体"/>
                <w:szCs w:val="21"/>
              </w:rPr>
              <w:t>缝子平整。</w:t>
            </w:r>
          </w:p>
          <w:p w:rsidR="004B7414" w:rsidRDefault="00D94D63">
            <w:pPr>
              <w:jc w:val="left"/>
              <w:rPr>
                <w:rFonts w:ascii="宋体" w:hAnsi="宋体"/>
                <w:szCs w:val="21"/>
              </w:rPr>
            </w:pPr>
            <w:r>
              <w:rPr>
                <w:rFonts w:ascii="宋体" w:hAnsi="宋体" w:hint="eastAsia"/>
                <w:szCs w:val="21"/>
              </w:rPr>
              <w:t>毛边处理光净整齐、方法准确、</w:t>
            </w:r>
            <w:r>
              <w:rPr>
                <w:rFonts w:ascii="宋体" w:hAnsi="宋体"/>
                <w:szCs w:val="21"/>
              </w:rPr>
              <w:t>无毛</w:t>
            </w:r>
            <w:r>
              <w:rPr>
                <w:rFonts w:ascii="宋体" w:hAnsi="宋体" w:hint="eastAsia"/>
                <w:szCs w:val="21"/>
              </w:rPr>
              <w:t>露。</w:t>
            </w:r>
          </w:p>
          <w:p w:rsidR="004B7414" w:rsidRDefault="00D94D63">
            <w:pPr>
              <w:jc w:val="left"/>
              <w:rPr>
                <w:rFonts w:ascii="宋体" w:hAnsi="宋体"/>
                <w:szCs w:val="21"/>
              </w:rPr>
            </w:pPr>
            <w:r>
              <w:rPr>
                <w:rFonts w:ascii="宋体" w:hAnsi="宋体" w:hint="eastAsia"/>
                <w:szCs w:val="21"/>
              </w:rPr>
              <w:t>布料</w:t>
            </w:r>
            <w:r>
              <w:rPr>
                <w:rFonts w:ascii="宋体" w:hAnsi="宋体"/>
                <w:szCs w:val="21"/>
              </w:rPr>
              <w:t>反正</w:t>
            </w:r>
            <w:r>
              <w:rPr>
                <w:rFonts w:ascii="宋体" w:hAnsi="宋体" w:hint="eastAsia"/>
                <w:szCs w:val="21"/>
              </w:rPr>
              <w:t>、</w:t>
            </w:r>
            <w:proofErr w:type="gramStart"/>
            <w:r>
              <w:rPr>
                <w:rFonts w:ascii="宋体" w:hAnsi="宋体" w:hint="eastAsia"/>
                <w:szCs w:val="21"/>
              </w:rPr>
              <w:t>纱向正确</w:t>
            </w:r>
            <w:proofErr w:type="gramEnd"/>
            <w:r>
              <w:rPr>
                <w:rFonts w:ascii="宋体" w:hAnsi="宋体" w:hint="eastAsia"/>
                <w:szCs w:val="21"/>
              </w:rPr>
              <w:t>。</w:t>
            </w:r>
          </w:p>
        </w:tc>
        <w:tc>
          <w:tcPr>
            <w:tcW w:w="738" w:type="dxa"/>
            <w:vAlign w:val="center"/>
          </w:tcPr>
          <w:p w:rsidR="004B7414" w:rsidRDefault="00D94D63">
            <w:pPr>
              <w:jc w:val="left"/>
              <w:rPr>
                <w:rFonts w:ascii="宋体" w:hAnsi="宋体"/>
                <w:szCs w:val="21"/>
              </w:rPr>
            </w:pPr>
            <w:r>
              <w:rPr>
                <w:rFonts w:ascii="宋体" w:hAnsi="宋体" w:hint="eastAsia"/>
                <w:szCs w:val="21"/>
              </w:rPr>
              <w:t>10分</w:t>
            </w:r>
          </w:p>
        </w:tc>
      </w:tr>
      <w:tr w:rsidR="004B7414" w:rsidTr="00D163D2">
        <w:trPr>
          <w:trHeight w:val="804"/>
          <w:jc w:val="center"/>
        </w:trPr>
        <w:tc>
          <w:tcPr>
            <w:tcW w:w="1135" w:type="dxa"/>
            <w:vAlign w:val="center"/>
          </w:tcPr>
          <w:p w:rsidR="004B7414" w:rsidRDefault="00D94D63" w:rsidP="00D163D2">
            <w:pPr>
              <w:jc w:val="center"/>
              <w:rPr>
                <w:rFonts w:ascii="宋体" w:hAnsi="宋体"/>
                <w:szCs w:val="21"/>
              </w:rPr>
            </w:pPr>
            <w:r>
              <w:rPr>
                <w:rFonts w:ascii="宋体" w:hAnsi="宋体" w:hint="eastAsia"/>
                <w:szCs w:val="21"/>
              </w:rPr>
              <w:lastRenderedPageBreak/>
              <w:t>素质</w:t>
            </w:r>
          </w:p>
          <w:p w:rsidR="004B7414" w:rsidRDefault="00D94D63" w:rsidP="00D163D2">
            <w:pPr>
              <w:jc w:val="cente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分）</w:t>
            </w:r>
          </w:p>
        </w:tc>
        <w:tc>
          <w:tcPr>
            <w:tcW w:w="1232" w:type="dxa"/>
            <w:vAlign w:val="center"/>
          </w:tcPr>
          <w:p w:rsidR="004B7414" w:rsidRDefault="00D94D63" w:rsidP="00D163D2">
            <w:pPr>
              <w:jc w:val="center"/>
              <w:rPr>
                <w:rFonts w:ascii="宋体" w:hAnsi="宋体"/>
                <w:szCs w:val="21"/>
              </w:rPr>
            </w:pPr>
            <w:r>
              <w:rPr>
                <w:rFonts w:ascii="宋体" w:hAnsi="宋体" w:hint="eastAsia"/>
                <w:szCs w:val="21"/>
              </w:rPr>
              <w:t>工作区的整洁</w:t>
            </w:r>
          </w:p>
        </w:tc>
        <w:tc>
          <w:tcPr>
            <w:tcW w:w="5878" w:type="dxa"/>
            <w:vAlign w:val="center"/>
          </w:tcPr>
          <w:p w:rsidR="004B7414" w:rsidRDefault="00D94D63">
            <w:pPr>
              <w:widowControl/>
              <w:adjustRightInd w:val="0"/>
              <w:spacing w:line="276" w:lineRule="auto"/>
              <w:jc w:val="left"/>
              <w:rPr>
                <w:rFonts w:ascii="宋体" w:hAnsi="宋体"/>
                <w:szCs w:val="21"/>
              </w:rPr>
            </w:pPr>
            <w:r>
              <w:rPr>
                <w:rFonts w:ascii="宋体" w:hAnsi="宋体" w:hint="eastAsia"/>
                <w:szCs w:val="21"/>
              </w:rPr>
              <w:t>工作结束后的工作台整理，台面整洁，工具及工具箱在固定位置，所有机器设备关闭。工位周边整洁如初，剩余材料</w:t>
            </w:r>
          </w:p>
        </w:tc>
        <w:tc>
          <w:tcPr>
            <w:tcW w:w="738" w:type="dxa"/>
            <w:vAlign w:val="center"/>
          </w:tcPr>
          <w:p w:rsidR="004B7414" w:rsidRDefault="00D94D63">
            <w:pPr>
              <w:jc w:val="left"/>
              <w:rPr>
                <w:rFonts w:ascii="宋体" w:hAnsi="宋体"/>
                <w:szCs w:val="21"/>
              </w:rPr>
            </w:pPr>
            <w:r>
              <w:rPr>
                <w:rFonts w:ascii="宋体" w:hAnsi="宋体"/>
                <w:szCs w:val="21"/>
              </w:rPr>
              <w:t>2</w:t>
            </w:r>
            <w:r>
              <w:rPr>
                <w:rFonts w:ascii="宋体" w:hAnsi="宋体" w:hint="eastAsia"/>
                <w:szCs w:val="21"/>
              </w:rPr>
              <w:t>分</w:t>
            </w:r>
          </w:p>
        </w:tc>
      </w:tr>
    </w:tbl>
    <w:p w:rsidR="004B7414" w:rsidRDefault="009240B2">
      <w:pPr>
        <w:pStyle w:val="5"/>
        <w:spacing w:after="0"/>
        <w:rPr>
          <w:rFonts w:ascii="宋体" w:hAnsi="宋体"/>
          <w:sz w:val="24"/>
          <w:szCs w:val="24"/>
        </w:rPr>
      </w:pPr>
      <w:r>
        <w:rPr>
          <w:rFonts w:ascii="宋体" w:hAnsi="宋体" w:hint="eastAsia"/>
          <w:sz w:val="24"/>
          <w:szCs w:val="24"/>
        </w:rPr>
        <w:t>项目二、</w:t>
      </w:r>
      <w:r w:rsidR="00D94D63">
        <w:rPr>
          <w:rFonts w:ascii="宋体" w:hAnsi="宋体" w:hint="eastAsia"/>
          <w:sz w:val="24"/>
          <w:szCs w:val="24"/>
        </w:rPr>
        <w:t>小礼服创意</w:t>
      </w:r>
      <w:proofErr w:type="gramStart"/>
      <w:r w:rsidR="00D94D63">
        <w:rPr>
          <w:rFonts w:ascii="宋体" w:hAnsi="宋体" w:hint="eastAsia"/>
          <w:sz w:val="24"/>
          <w:szCs w:val="24"/>
        </w:rPr>
        <w:t>立裁设计</w:t>
      </w:r>
      <w:proofErr w:type="gramEnd"/>
      <w:r w:rsidR="00D94D63">
        <w:rPr>
          <w:rFonts w:ascii="宋体" w:hAnsi="宋体" w:hint="eastAsia"/>
          <w:sz w:val="24"/>
          <w:szCs w:val="24"/>
        </w:rPr>
        <w:t>评分标准</w:t>
      </w:r>
    </w:p>
    <w:tbl>
      <w:tblPr>
        <w:tblW w:w="9004" w:type="dxa"/>
        <w:jc w:val="center"/>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1"/>
        <w:gridCol w:w="1276"/>
        <w:gridCol w:w="5830"/>
        <w:gridCol w:w="797"/>
      </w:tblGrid>
      <w:tr w:rsidR="004B7414" w:rsidTr="00D163D2">
        <w:trPr>
          <w:tblHeader/>
          <w:jc w:val="center"/>
        </w:trPr>
        <w:tc>
          <w:tcPr>
            <w:tcW w:w="1101" w:type="dxa"/>
            <w:tcBorders>
              <w:top w:val="single" w:sz="6" w:space="0" w:color="auto"/>
              <w:left w:val="single" w:sz="6" w:space="0" w:color="auto"/>
              <w:bottom w:val="single" w:sz="4" w:space="0" w:color="auto"/>
            </w:tcBorders>
            <w:vAlign w:val="center"/>
          </w:tcPr>
          <w:p w:rsidR="004B7414" w:rsidRPr="00CB317A" w:rsidRDefault="00D94D63" w:rsidP="00CB317A">
            <w:pPr>
              <w:jc w:val="center"/>
              <w:rPr>
                <w:rFonts w:ascii="宋体" w:hAnsi="宋体"/>
                <w:b/>
                <w:szCs w:val="21"/>
              </w:rPr>
            </w:pPr>
            <w:r w:rsidRPr="00CB317A">
              <w:rPr>
                <w:rFonts w:ascii="宋体" w:hAnsi="宋体" w:hint="eastAsia"/>
                <w:b/>
                <w:szCs w:val="21"/>
              </w:rPr>
              <w:t>模块</w:t>
            </w:r>
          </w:p>
        </w:tc>
        <w:tc>
          <w:tcPr>
            <w:tcW w:w="1276" w:type="dxa"/>
            <w:tcBorders>
              <w:top w:val="single" w:sz="6" w:space="0" w:color="auto"/>
            </w:tcBorders>
            <w:vAlign w:val="center"/>
          </w:tcPr>
          <w:p w:rsidR="004B7414" w:rsidRPr="00CB317A" w:rsidRDefault="00D94D63" w:rsidP="00CB317A">
            <w:pPr>
              <w:jc w:val="center"/>
              <w:rPr>
                <w:rFonts w:ascii="宋体" w:hAnsi="宋体"/>
                <w:b/>
                <w:szCs w:val="21"/>
              </w:rPr>
            </w:pPr>
            <w:r w:rsidRPr="00CB317A">
              <w:rPr>
                <w:rFonts w:ascii="宋体" w:hAnsi="宋体" w:hint="eastAsia"/>
                <w:b/>
                <w:szCs w:val="21"/>
              </w:rPr>
              <w:t>分</w:t>
            </w:r>
            <w:r w:rsidR="00CB317A">
              <w:rPr>
                <w:rFonts w:ascii="宋体" w:hAnsi="宋体" w:hint="eastAsia"/>
                <w:b/>
                <w:szCs w:val="21"/>
              </w:rPr>
              <w:t xml:space="preserve"> </w:t>
            </w:r>
            <w:r w:rsidRPr="00CB317A">
              <w:rPr>
                <w:rFonts w:ascii="宋体" w:hAnsi="宋体" w:hint="eastAsia"/>
                <w:b/>
                <w:szCs w:val="21"/>
              </w:rPr>
              <w:t>项</w:t>
            </w:r>
          </w:p>
        </w:tc>
        <w:tc>
          <w:tcPr>
            <w:tcW w:w="5830" w:type="dxa"/>
            <w:tcBorders>
              <w:top w:val="single" w:sz="6" w:space="0" w:color="auto"/>
            </w:tcBorders>
            <w:vAlign w:val="center"/>
          </w:tcPr>
          <w:p w:rsidR="004B7414" w:rsidRPr="00CB317A" w:rsidRDefault="00D94D63" w:rsidP="00CB317A">
            <w:pPr>
              <w:jc w:val="center"/>
              <w:rPr>
                <w:rFonts w:ascii="宋体" w:hAnsi="宋体"/>
                <w:b/>
                <w:szCs w:val="21"/>
              </w:rPr>
            </w:pPr>
            <w:r w:rsidRPr="00CB317A">
              <w:rPr>
                <w:rFonts w:ascii="宋体" w:hAnsi="宋体" w:hint="eastAsia"/>
                <w:b/>
                <w:szCs w:val="21"/>
              </w:rPr>
              <w:t>评分要点</w:t>
            </w:r>
          </w:p>
        </w:tc>
        <w:tc>
          <w:tcPr>
            <w:tcW w:w="797" w:type="dxa"/>
            <w:tcBorders>
              <w:top w:val="single" w:sz="6" w:space="0" w:color="auto"/>
              <w:right w:val="single" w:sz="6" w:space="0" w:color="auto"/>
            </w:tcBorders>
            <w:vAlign w:val="center"/>
          </w:tcPr>
          <w:p w:rsidR="004B7414" w:rsidRPr="00CB317A" w:rsidRDefault="00D94D63" w:rsidP="00CB317A">
            <w:pPr>
              <w:jc w:val="center"/>
              <w:rPr>
                <w:rFonts w:ascii="宋体" w:hAnsi="宋体"/>
                <w:b/>
                <w:szCs w:val="21"/>
              </w:rPr>
            </w:pPr>
            <w:r w:rsidRPr="00CB317A">
              <w:rPr>
                <w:rFonts w:ascii="宋体" w:hAnsi="宋体" w:hint="eastAsia"/>
                <w:b/>
                <w:szCs w:val="21"/>
              </w:rPr>
              <w:t>分值</w:t>
            </w:r>
          </w:p>
        </w:tc>
      </w:tr>
      <w:tr w:rsidR="004B7414" w:rsidTr="00D163D2">
        <w:trPr>
          <w:trHeight w:val="419"/>
          <w:jc w:val="center"/>
        </w:trPr>
        <w:tc>
          <w:tcPr>
            <w:tcW w:w="1101" w:type="dxa"/>
            <w:vMerge w:val="restart"/>
            <w:tcBorders>
              <w:top w:val="single" w:sz="4" w:space="0" w:color="auto"/>
              <w:left w:val="single" w:sz="6" w:space="0" w:color="auto"/>
            </w:tcBorders>
            <w:vAlign w:val="center"/>
          </w:tcPr>
          <w:p w:rsidR="004B7414" w:rsidRDefault="00D94D63" w:rsidP="00CB317A">
            <w:pPr>
              <w:jc w:val="center"/>
              <w:rPr>
                <w:rFonts w:ascii="宋体" w:hAnsi="宋体"/>
                <w:szCs w:val="21"/>
              </w:rPr>
            </w:pPr>
            <w:r>
              <w:rPr>
                <w:rFonts w:ascii="宋体" w:hAnsi="宋体" w:hint="eastAsia"/>
                <w:szCs w:val="21"/>
              </w:rPr>
              <w:t>创意设计（</w:t>
            </w:r>
            <w:r>
              <w:rPr>
                <w:rFonts w:ascii="宋体" w:hAnsi="宋体"/>
                <w:szCs w:val="21"/>
              </w:rPr>
              <w:t>20</w:t>
            </w:r>
            <w:r>
              <w:rPr>
                <w:rFonts w:ascii="宋体" w:hAnsi="宋体" w:hint="eastAsia"/>
                <w:szCs w:val="21"/>
              </w:rPr>
              <w:t>分）</w:t>
            </w:r>
          </w:p>
        </w:tc>
        <w:tc>
          <w:tcPr>
            <w:tcW w:w="1276" w:type="dxa"/>
            <w:vAlign w:val="center"/>
          </w:tcPr>
          <w:p w:rsidR="004B7414" w:rsidRDefault="00D94D63" w:rsidP="00D163D2">
            <w:pPr>
              <w:jc w:val="center"/>
              <w:rPr>
                <w:rFonts w:ascii="宋体" w:hAnsi="宋体"/>
                <w:szCs w:val="21"/>
              </w:rPr>
            </w:pPr>
            <w:r>
              <w:rPr>
                <w:rFonts w:ascii="宋体" w:hAnsi="宋体" w:hint="eastAsia"/>
                <w:szCs w:val="21"/>
              </w:rPr>
              <w:t>服装设计</w:t>
            </w:r>
          </w:p>
          <w:p w:rsidR="004B7414" w:rsidRDefault="00D94D63" w:rsidP="00D163D2">
            <w:pPr>
              <w:jc w:val="center"/>
              <w:rPr>
                <w:rFonts w:ascii="宋体" w:hAnsi="宋体"/>
                <w:szCs w:val="21"/>
              </w:rPr>
            </w:pPr>
            <w:r>
              <w:rPr>
                <w:rFonts w:ascii="宋体" w:hAnsi="宋体" w:hint="eastAsia"/>
                <w:szCs w:val="21"/>
              </w:rPr>
              <w:t>创新性</w:t>
            </w:r>
          </w:p>
        </w:tc>
        <w:tc>
          <w:tcPr>
            <w:tcW w:w="5830" w:type="dxa"/>
            <w:vAlign w:val="center"/>
          </w:tcPr>
          <w:p w:rsidR="004B7414" w:rsidRDefault="00D94D63">
            <w:pPr>
              <w:jc w:val="left"/>
              <w:rPr>
                <w:rFonts w:ascii="宋体" w:hAnsi="宋体"/>
                <w:szCs w:val="21"/>
              </w:rPr>
            </w:pPr>
            <w:r>
              <w:rPr>
                <w:rFonts w:ascii="宋体" w:hAnsi="宋体" w:hint="eastAsia"/>
                <w:szCs w:val="21"/>
              </w:rPr>
              <w:t>设计作品造型新颖，具有创新意识，符合市场流行趋势，具有较强的时代感。</w:t>
            </w:r>
          </w:p>
        </w:tc>
        <w:tc>
          <w:tcPr>
            <w:tcW w:w="797" w:type="dxa"/>
            <w:tcBorders>
              <w:right w:val="single" w:sz="6" w:space="0" w:color="auto"/>
            </w:tcBorders>
            <w:vAlign w:val="center"/>
          </w:tcPr>
          <w:p w:rsidR="004B7414" w:rsidRDefault="00D94D63">
            <w:pPr>
              <w:jc w:val="left"/>
              <w:rPr>
                <w:rFonts w:ascii="宋体" w:hAnsi="宋体"/>
                <w:szCs w:val="21"/>
              </w:rPr>
            </w:pPr>
            <w:r>
              <w:rPr>
                <w:rFonts w:ascii="宋体" w:hAnsi="宋体"/>
                <w:szCs w:val="21"/>
              </w:rPr>
              <w:t>4</w:t>
            </w:r>
            <w:r>
              <w:rPr>
                <w:rFonts w:ascii="宋体" w:hAnsi="宋体" w:hint="eastAsia"/>
                <w:szCs w:val="21"/>
              </w:rPr>
              <w:t>分</w:t>
            </w:r>
          </w:p>
        </w:tc>
      </w:tr>
      <w:tr w:rsidR="004B7414" w:rsidTr="00D163D2">
        <w:trPr>
          <w:trHeight w:val="411"/>
          <w:jc w:val="center"/>
        </w:trPr>
        <w:tc>
          <w:tcPr>
            <w:tcW w:w="1101" w:type="dxa"/>
            <w:vMerge/>
            <w:tcBorders>
              <w:left w:val="single" w:sz="6" w:space="0" w:color="auto"/>
            </w:tcBorders>
            <w:vAlign w:val="center"/>
          </w:tcPr>
          <w:p w:rsidR="004B7414" w:rsidRDefault="004B7414" w:rsidP="00CB317A">
            <w:pPr>
              <w:jc w:val="center"/>
              <w:rPr>
                <w:rFonts w:ascii="宋体" w:hAnsi="宋体"/>
                <w:szCs w:val="21"/>
              </w:rPr>
            </w:pPr>
          </w:p>
        </w:tc>
        <w:tc>
          <w:tcPr>
            <w:tcW w:w="1276" w:type="dxa"/>
            <w:vAlign w:val="center"/>
          </w:tcPr>
          <w:p w:rsidR="004B7414" w:rsidRDefault="00D94D63" w:rsidP="00D163D2">
            <w:pPr>
              <w:jc w:val="center"/>
              <w:rPr>
                <w:rFonts w:ascii="宋体" w:hAnsi="宋体"/>
                <w:szCs w:val="21"/>
              </w:rPr>
            </w:pPr>
            <w:r>
              <w:rPr>
                <w:rFonts w:ascii="宋体" w:hAnsi="宋体" w:hint="eastAsia"/>
                <w:szCs w:val="21"/>
              </w:rPr>
              <w:t>设计与主题的吻和度</w:t>
            </w:r>
          </w:p>
        </w:tc>
        <w:tc>
          <w:tcPr>
            <w:tcW w:w="5830" w:type="dxa"/>
            <w:vAlign w:val="center"/>
          </w:tcPr>
          <w:p w:rsidR="004B7414" w:rsidRDefault="00D94D63">
            <w:pPr>
              <w:jc w:val="left"/>
              <w:rPr>
                <w:rFonts w:ascii="宋体" w:hAnsi="宋体"/>
                <w:szCs w:val="21"/>
              </w:rPr>
            </w:pPr>
            <w:r>
              <w:rPr>
                <w:rFonts w:ascii="宋体" w:hAnsi="宋体" w:hint="eastAsia"/>
                <w:szCs w:val="21"/>
              </w:rPr>
              <w:t>设计元素运用恰当，主题鲜明。可穿脱。</w:t>
            </w:r>
          </w:p>
        </w:tc>
        <w:tc>
          <w:tcPr>
            <w:tcW w:w="797" w:type="dxa"/>
            <w:tcBorders>
              <w:right w:val="single" w:sz="6" w:space="0" w:color="auto"/>
            </w:tcBorders>
            <w:vAlign w:val="center"/>
          </w:tcPr>
          <w:p w:rsidR="004B7414" w:rsidRDefault="00D94D63">
            <w:pPr>
              <w:jc w:val="left"/>
              <w:rPr>
                <w:rFonts w:ascii="宋体" w:hAnsi="宋体"/>
                <w:szCs w:val="21"/>
              </w:rPr>
            </w:pPr>
            <w:r>
              <w:rPr>
                <w:rFonts w:ascii="宋体" w:hAnsi="宋体"/>
                <w:szCs w:val="21"/>
              </w:rPr>
              <w:t>4</w:t>
            </w:r>
            <w:r>
              <w:rPr>
                <w:rFonts w:ascii="宋体" w:hAnsi="宋体" w:hint="eastAsia"/>
                <w:szCs w:val="21"/>
              </w:rPr>
              <w:t>分</w:t>
            </w:r>
          </w:p>
        </w:tc>
      </w:tr>
      <w:tr w:rsidR="004B7414" w:rsidTr="00D163D2">
        <w:trPr>
          <w:trHeight w:val="411"/>
          <w:jc w:val="center"/>
        </w:trPr>
        <w:tc>
          <w:tcPr>
            <w:tcW w:w="1101" w:type="dxa"/>
            <w:vMerge/>
            <w:tcBorders>
              <w:left w:val="single" w:sz="6" w:space="0" w:color="auto"/>
            </w:tcBorders>
            <w:vAlign w:val="center"/>
          </w:tcPr>
          <w:p w:rsidR="004B7414" w:rsidRDefault="004B7414" w:rsidP="00CB317A">
            <w:pPr>
              <w:jc w:val="center"/>
              <w:rPr>
                <w:rFonts w:ascii="宋体" w:hAnsi="宋体"/>
                <w:szCs w:val="21"/>
              </w:rPr>
            </w:pPr>
          </w:p>
        </w:tc>
        <w:tc>
          <w:tcPr>
            <w:tcW w:w="1276" w:type="dxa"/>
            <w:vAlign w:val="center"/>
          </w:tcPr>
          <w:p w:rsidR="004B7414" w:rsidRDefault="00D94D63" w:rsidP="00D163D2">
            <w:pPr>
              <w:jc w:val="center"/>
              <w:rPr>
                <w:rFonts w:ascii="宋体" w:hAnsi="宋体"/>
                <w:szCs w:val="21"/>
              </w:rPr>
            </w:pPr>
            <w:r>
              <w:rPr>
                <w:rFonts w:ascii="宋体" w:hAnsi="宋体" w:hint="eastAsia"/>
                <w:szCs w:val="21"/>
              </w:rPr>
              <w:t>风格、整体造型效果</w:t>
            </w:r>
          </w:p>
        </w:tc>
        <w:tc>
          <w:tcPr>
            <w:tcW w:w="5830" w:type="dxa"/>
            <w:vAlign w:val="center"/>
          </w:tcPr>
          <w:p w:rsidR="004B7414" w:rsidRDefault="00D94D63">
            <w:pPr>
              <w:jc w:val="left"/>
              <w:rPr>
                <w:rFonts w:ascii="宋体" w:hAnsi="宋体"/>
                <w:szCs w:val="21"/>
              </w:rPr>
            </w:pPr>
            <w:r>
              <w:rPr>
                <w:rFonts w:ascii="宋体" w:hAnsi="宋体" w:hint="eastAsia"/>
                <w:szCs w:val="21"/>
              </w:rPr>
              <w:t>整体风格协调统一，造型效果符合命题要求。</w:t>
            </w:r>
          </w:p>
        </w:tc>
        <w:tc>
          <w:tcPr>
            <w:tcW w:w="797" w:type="dxa"/>
            <w:tcBorders>
              <w:right w:val="single" w:sz="6" w:space="0" w:color="auto"/>
            </w:tcBorders>
            <w:vAlign w:val="center"/>
          </w:tcPr>
          <w:p w:rsidR="004B7414" w:rsidRDefault="00D94D63">
            <w:pPr>
              <w:jc w:val="left"/>
              <w:rPr>
                <w:rFonts w:ascii="宋体" w:hAnsi="宋体"/>
                <w:szCs w:val="21"/>
              </w:rPr>
            </w:pPr>
            <w:r>
              <w:rPr>
                <w:rFonts w:ascii="宋体" w:hAnsi="宋体"/>
                <w:szCs w:val="21"/>
              </w:rPr>
              <w:t>4</w:t>
            </w:r>
            <w:r>
              <w:rPr>
                <w:rFonts w:ascii="宋体" w:hAnsi="宋体" w:hint="eastAsia"/>
                <w:szCs w:val="21"/>
              </w:rPr>
              <w:t>分</w:t>
            </w:r>
          </w:p>
        </w:tc>
      </w:tr>
      <w:tr w:rsidR="004B7414" w:rsidTr="00D163D2">
        <w:trPr>
          <w:trHeight w:val="1311"/>
          <w:jc w:val="center"/>
        </w:trPr>
        <w:tc>
          <w:tcPr>
            <w:tcW w:w="1101" w:type="dxa"/>
            <w:vMerge/>
            <w:tcBorders>
              <w:left w:val="single" w:sz="6" w:space="0" w:color="auto"/>
            </w:tcBorders>
            <w:vAlign w:val="center"/>
          </w:tcPr>
          <w:p w:rsidR="004B7414" w:rsidRDefault="004B7414" w:rsidP="00CB317A">
            <w:pPr>
              <w:jc w:val="center"/>
              <w:rPr>
                <w:rFonts w:ascii="宋体" w:hAnsi="宋体"/>
                <w:szCs w:val="21"/>
              </w:rPr>
            </w:pPr>
          </w:p>
        </w:tc>
        <w:tc>
          <w:tcPr>
            <w:tcW w:w="1276" w:type="dxa"/>
            <w:vAlign w:val="center"/>
          </w:tcPr>
          <w:p w:rsidR="004B7414" w:rsidRDefault="00D94D63" w:rsidP="00D163D2">
            <w:pPr>
              <w:jc w:val="center"/>
              <w:rPr>
                <w:rFonts w:ascii="宋体" w:hAnsi="宋体"/>
                <w:szCs w:val="21"/>
              </w:rPr>
            </w:pPr>
            <w:r>
              <w:rPr>
                <w:rFonts w:ascii="宋体" w:hAnsi="宋体" w:hint="eastAsia"/>
                <w:szCs w:val="21"/>
              </w:rPr>
              <w:t>设计草图</w:t>
            </w:r>
          </w:p>
          <w:p w:rsidR="004B7414" w:rsidRDefault="00D94D63" w:rsidP="00D163D2">
            <w:pPr>
              <w:jc w:val="center"/>
              <w:rPr>
                <w:rFonts w:ascii="宋体" w:hAnsi="宋体"/>
                <w:szCs w:val="21"/>
              </w:rPr>
            </w:pPr>
            <w:r>
              <w:rPr>
                <w:rFonts w:ascii="宋体" w:hAnsi="宋体" w:hint="eastAsia"/>
                <w:szCs w:val="21"/>
              </w:rPr>
              <w:t>表达准确</w:t>
            </w:r>
          </w:p>
        </w:tc>
        <w:tc>
          <w:tcPr>
            <w:tcW w:w="5830" w:type="dxa"/>
            <w:vAlign w:val="center"/>
          </w:tcPr>
          <w:p w:rsidR="004B7414" w:rsidRDefault="00D94D63">
            <w:pPr>
              <w:jc w:val="left"/>
              <w:rPr>
                <w:rFonts w:ascii="宋体" w:hAnsi="宋体"/>
                <w:szCs w:val="21"/>
              </w:rPr>
            </w:pPr>
            <w:r>
              <w:rPr>
                <w:rFonts w:ascii="宋体" w:hAnsi="宋体" w:hint="eastAsia"/>
                <w:szCs w:val="21"/>
              </w:rPr>
              <w:t>服装正、背面设计草图；</w:t>
            </w:r>
          </w:p>
          <w:p w:rsidR="004B7414" w:rsidRDefault="00D94D63">
            <w:pPr>
              <w:jc w:val="left"/>
              <w:rPr>
                <w:rFonts w:ascii="宋体" w:hAnsi="宋体"/>
                <w:szCs w:val="21"/>
              </w:rPr>
            </w:pPr>
            <w:r>
              <w:rPr>
                <w:rFonts w:ascii="宋体" w:hAnsi="宋体" w:hint="eastAsia"/>
                <w:szCs w:val="21"/>
              </w:rPr>
              <w:t>服装款式细节表达清楚，设计合理；</w:t>
            </w:r>
          </w:p>
          <w:p w:rsidR="004B7414" w:rsidRDefault="00D94D63">
            <w:pPr>
              <w:jc w:val="left"/>
              <w:rPr>
                <w:rFonts w:ascii="宋体" w:hAnsi="宋体"/>
                <w:szCs w:val="21"/>
              </w:rPr>
            </w:pPr>
            <w:r>
              <w:rPr>
                <w:rFonts w:ascii="宋体" w:hAnsi="宋体" w:hint="eastAsia"/>
                <w:szCs w:val="21"/>
              </w:rPr>
              <w:t>工艺特征明确；</w:t>
            </w:r>
          </w:p>
          <w:p w:rsidR="004B7414" w:rsidRDefault="00D94D63">
            <w:pPr>
              <w:jc w:val="left"/>
              <w:rPr>
                <w:rFonts w:ascii="宋体" w:hAnsi="宋体"/>
                <w:szCs w:val="21"/>
              </w:rPr>
            </w:pPr>
            <w:r>
              <w:rPr>
                <w:rFonts w:ascii="宋体" w:hAnsi="宋体" w:hint="eastAsia"/>
                <w:szCs w:val="21"/>
              </w:rPr>
              <w:t>线条清晰流畅，粗细恰当，层次清楚。</w:t>
            </w:r>
          </w:p>
        </w:tc>
        <w:tc>
          <w:tcPr>
            <w:tcW w:w="797" w:type="dxa"/>
            <w:tcBorders>
              <w:right w:val="single" w:sz="6" w:space="0" w:color="auto"/>
            </w:tcBorders>
            <w:vAlign w:val="center"/>
          </w:tcPr>
          <w:p w:rsidR="004B7414" w:rsidRDefault="00D94D63">
            <w:pPr>
              <w:jc w:val="left"/>
              <w:rPr>
                <w:rFonts w:ascii="宋体" w:hAnsi="宋体"/>
                <w:szCs w:val="21"/>
              </w:rPr>
            </w:pPr>
            <w:r>
              <w:rPr>
                <w:rFonts w:ascii="宋体" w:hAnsi="宋体"/>
                <w:szCs w:val="21"/>
              </w:rPr>
              <w:t>8</w:t>
            </w:r>
            <w:r>
              <w:rPr>
                <w:rFonts w:ascii="宋体" w:hAnsi="宋体" w:hint="eastAsia"/>
                <w:szCs w:val="21"/>
              </w:rPr>
              <w:t>分</w:t>
            </w:r>
          </w:p>
        </w:tc>
      </w:tr>
      <w:tr w:rsidR="004B7414" w:rsidTr="00D163D2">
        <w:trPr>
          <w:trHeight w:val="1288"/>
          <w:jc w:val="center"/>
        </w:trPr>
        <w:tc>
          <w:tcPr>
            <w:tcW w:w="1101" w:type="dxa"/>
            <w:vMerge w:val="restart"/>
            <w:tcBorders>
              <w:left w:val="single" w:sz="6" w:space="0" w:color="auto"/>
            </w:tcBorders>
            <w:vAlign w:val="center"/>
          </w:tcPr>
          <w:p w:rsidR="004B7414" w:rsidRDefault="00D94D63" w:rsidP="00CB317A">
            <w:pPr>
              <w:jc w:val="center"/>
              <w:rPr>
                <w:rFonts w:ascii="宋体" w:hAnsi="宋体"/>
                <w:szCs w:val="21"/>
              </w:rPr>
            </w:pPr>
            <w:r>
              <w:rPr>
                <w:rFonts w:ascii="宋体" w:hAnsi="宋体" w:hint="eastAsia"/>
                <w:szCs w:val="21"/>
              </w:rPr>
              <w:t>创意立裁（7</w:t>
            </w:r>
            <w:r>
              <w:rPr>
                <w:rFonts w:ascii="宋体" w:hAnsi="宋体"/>
                <w:szCs w:val="21"/>
              </w:rPr>
              <w:t>8</w:t>
            </w:r>
            <w:r>
              <w:rPr>
                <w:rFonts w:ascii="宋体" w:hAnsi="宋体" w:hint="eastAsia"/>
                <w:szCs w:val="21"/>
              </w:rPr>
              <w:t>分）</w:t>
            </w:r>
          </w:p>
        </w:tc>
        <w:tc>
          <w:tcPr>
            <w:tcW w:w="1276" w:type="dxa"/>
            <w:vAlign w:val="center"/>
          </w:tcPr>
          <w:p w:rsidR="004B7414" w:rsidRDefault="00D94D63" w:rsidP="00D163D2">
            <w:pPr>
              <w:jc w:val="center"/>
              <w:rPr>
                <w:rFonts w:ascii="宋体" w:hAnsi="宋体"/>
                <w:szCs w:val="21"/>
              </w:rPr>
            </w:pPr>
            <w:r>
              <w:rPr>
                <w:rFonts w:ascii="宋体" w:hAnsi="宋体" w:hint="eastAsia"/>
                <w:szCs w:val="21"/>
              </w:rPr>
              <w:t>整体外观造型效果</w:t>
            </w:r>
          </w:p>
        </w:tc>
        <w:tc>
          <w:tcPr>
            <w:tcW w:w="5830" w:type="dxa"/>
            <w:vAlign w:val="center"/>
          </w:tcPr>
          <w:p w:rsidR="004B7414" w:rsidRDefault="00D94D63">
            <w:pPr>
              <w:jc w:val="left"/>
              <w:rPr>
                <w:rFonts w:ascii="宋体" w:hAnsi="宋体"/>
                <w:szCs w:val="21"/>
              </w:rPr>
            </w:pPr>
            <w:r>
              <w:rPr>
                <w:rFonts w:ascii="宋体" w:hAnsi="宋体" w:hint="eastAsia"/>
                <w:szCs w:val="21"/>
              </w:rPr>
              <w:t>廓型</w:t>
            </w:r>
            <w:r>
              <w:rPr>
                <w:rFonts w:ascii="宋体" w:hAnsi="宋体"/>
                <w:szCs w:val="21"/>
              </w:rPr>
              <w:t>明确</w:t>
            </w:r>
            <w:r>
              <w:rPr>
                <w:rFonts w:ascii="宋体" w:hAnsi="宋体" w:hint="eastAsia"/>
                <w:szCs w:val="21"/>
              </w:rPr>
              <w:t>，结构合理，比例协调美观；</w:t>
            </w:r>
          </w:p>
          <w:p w:rsidR="004B7414" w:rsidRDefault="00D94D63">
            <w:pPr>
              <w:jc w:val="left"/>
              <w:rPr>
                <w:rFonts w:ascii="宋体" w:hAnsi="宋体"/>
                <w:szCs w:val="21"/>
              </w:rPr>
            </w:pPr>
            <w:r>
              <w:rPr>
                <w:rFonts w:ascii="宋体" w:hAnsi="宋体" w:hint="eastAsia"/>
                <w:szCs w:val="21"/>
              </w:rPr>
              <w:t>细节</w:t>
            </w:r>
            <w:r>
              <w:rPr>
                <w:rFonts w:ascii="宋体" w:hAnsi="宋体"/>
                <w:szCs w:val="21"/>
              </w:rPr>
              <w:t>表现</w:t>
            </w:r>
            <w:r>
              <w:rPr>
                <w:rFonts w:ascii="宋体" w:hAnsi="宋体" w:hint="eastAsia"/>
                <w:szCs w:val="21"/>
              </w:rPr>
              <w:t>：皱褶起点</w:t>
            </w:r>
            <w:r>
              <w:rPr>
                <w:rFonts w:ascii="宋体" w:hAnsi="宋体"/>
                <w:szCs w:val="21"/>
              </w:rPr>
              <w:t>、走势</w:t>
            </w:r>
            <w:r>
              <w:rPr>
                <w:rFonts w:ascii="宋体" w:hAnsi="宋体" w:hint="eastAsia"/>
                <w:szCs w:val="21"/>
              </w:rPr>
              <w:t>、</w:t>
            </w:r>
            <w:r>
              <w:rPr>
                <w:rFonts w:ascii="宋体" w:hAnsi="宋体"/>
                <w:szCs w:val="21"/>
              </w:rPr>
              <w:t>形状</w:t>
            </w:r>
            <w:r>
              <w:rPr>
                <w:rFonts w:ascii="宋体" w:hAnsi="宋体" w:hint="eastAsia"/>
                <w:szCs w:val="21"/>
              </w:rPr>
              <w:t>清晰明了</w:t>
            </w:r>
          </w:p>
          <w:p w:rsidR="004B7414" w:rsidRDefault="00D94D63">
            <w:pPr>
              <w:jc w:val="left"/>
              <w:rPr>
                <w:rFonts w:ascii="宋体" w:hAnsi="宋体"/>
                <w:szCs w:val="21"/>
              </w:rPr>
            </w:pPr>
            <w:r>
              <w:rPr>
                <w:rFonts w:ascii="宋体" w:hAnsi="宋体" w:hint="eastAsia"/>
                <w:szCs w:val="21"/>
              </w:rPr>
              <w:t>机理表现：面料再造</w:t>
            </w:r>
            <w:r>
              <w:rPr>
                <w:rFonts w:ascii="宋体" w:hAnsi="宋体"/>
                <w:szCs w:val="21"/>
              </w:rPr>
              <w:t>，效果</w:t>
            </w:r>
            <w:r>
              <w:rPr>
                <w:rFonts w:ascii="宋体" w:hAnsi="宋体" w:hint="eastAsia"/>
                <w:szCs w:val="21"/>
              </w:rPr>
              <w:t>丰富细腻</w:t>
            </w:r>
          </w:p>
          <w:p w:rsidR="004B7414" w:rsidRDefault="00D94D63">
            <w:pPr>
              <w:jc w:val="left"/>
              <w:rPr>
                <w:rFonts w:ascii="宋体" w:hAnsi="宋体"/>
                <w:szCs w:val="21"/>
              </w:rPr>
            </w:pPr>
            <w:r>
              <w:rPr>
                <w:rFonts w:ascii="宋体" w:hAnsi="宋体" w:hint="eastAsia"/>
                <w:szCs w:val="21"/>
              </w:rPr>
              <w:t>装饰效果：协调、</w:t>
            </w:r>
            <w:r>
              <w:rPr>
                <w:rFonts w:ascii="宋体" w:hAnsi="宋体"/>
                <w:szCs w:val="21"/>
              </w:rPr>
              <w:t>重点突出</w:t>
            </w:r>
            <w:r>
              <w:rPr>
                <w:rFonts w:ascii="宋体" w:hAnsi="宋体" w:hint="eastAsia"/>
                <w:szCs w:val="21"/>
              </w:rPr>
              <w:t>，符合形式美法则。</w:t>
            </w:r>
          </w:p>
        </w:tc>
        <w:tc>
          <w:tcPr>
            <w:tcW w:w="797" w:type="dxa"/>
            <w:tcBorders>
              <w:right w:val="single" w:sz="6" w:space="0" w:color="auto"/>
            </w:tcBorders>
            <w:vAlign w:val="center"/>
          </w:tcPr>
          <w:p w:rsidR="004B7414" w:rsidRDefault="00D94D63">
            <w:pPr>
              <w:jc w:val="left"/>
              <w:rPr>
                <w:rFonts w:ascii="宋体" w:hAnsi="宋体"/>
                <w:szCs w:val="21"/>
              </w:rPr>
            </w:pPr>
            <w:r>
              <w:rPr>
                <w:rFonts w:ascii="宋体" w:hAnsi="宋体"/>
                <w:szCs w:val="21"/>
              </w:rPr>
              <w:t>3</w:t>
            </w:r>
            <w:r>
              <w:rPr>
                <w:rFonts w:ascii="宋体" w:hAnsi="宋体" w:hint="eastAsia"/>
                <w:szCs w:val="21"/>
              </w:rPr>
              <w:t>0分</w:t>
            </w:r>
          </w:p>
        </w:tc>
      </w:tr>
      <w:tr w:rsidR="004B7414" w:rsidTr="00D163D2">
        <w:trPr>
          <w:trHeight w:val="1278"/>
          <w:jc w:val="center"/>
        </w:trPr>
        <w:tc>
          <w:tcPr>
            <w:tcW w:w="1101" w:type="dxa"/>
            <w:vMerge/>
            <w:tcBorders>
              <w:left w:val="single" w:sz="6" w:space="0" w:color="auto"/>
            </w:tcBorders>
            <w:vAlign w:val="center"/>
          </w:tcPr>
          <w:p w:rsidR="004B7414" w:rsidRDefault="004B7414" w:rsidP="00CB317A">
            <w:pPr>
              <w:jc w:val="center"/>
              <w:rPr>
                <w:rFonts w:ascii="宋体" w:hAnsi="宋体"/>
                <w:szCs w:val="21"/>
              </w:rPr>
            </w:pPr>
          </w:p>
        </w:tc>
        <w:tc>
          <w:tcPr>
            <w:tcW w:w="1276" w:type="dxa"/>
            <w:vAlign w:val="center"/>
          </w:tcPr>
          <w:p w:rsidR="004B7414" w:rsidRDefault="00D94D63" w:rsidP="00D163D2">
            <w:pPr>
              <w:jc w:val="center"/>
              <w:rPr>
                <w:rFonts w:ascii="宋体" w:hAnsi="宋体"/>
                <w:szCs w:val="21"/>
              </w:rPr>
            </w:pPr>
            <w:r>
              <w:rPr>
                <w:rFonts w:ascii="宋体" w:hAnsi="宋体" w:hint="eastAsia"/>
                <w:szCs w:val="21"/>
              </w:rPr>
              <w:t>立体裁剪</w:t>
            </w:r>
          </w:p>
          <w:p w:rsidR="004B7414" w:rsidRDefault="00D94D63" w:rsidP="00D163D2">
            <w:pPr>
              <w:jc w:val="center"/>
              <w:rPr>
                <w:rFonts w:ascii="宋体" w:hAnsi="宋体"/>
                <w:szCs w:val="21"/>
              </w:rPr>
            </w:pPr>
            <w:r>
              <w:rPr>
                <w:rFonts w:ascii="宋体" w:hAnsi="宋体" w:hint="eastAsia"/>
                <w:szCs w:val="21"/>
              </w:rPr>
              <w:t>技法</w:t>
            </w:r>
          </w:p>
        </w:tc>
        <w:tc>
          <w:tcPr>
            <w:tcW w:w="5830" w:type="dxa"/>
            <w:vAlign w:val="center"/>
          </w:tcPr>
          <w:p w:rsidR="004B7414" w:rsidRDefault="00D94D63">
            <w:pPr>
              <w:jc w:val="left"/>
              <w:rPr>
                <w:rFonts w:ascii="宋体" w:hAnsi="宋体"/>
                <w:szCs w:val="21"/>
              </w:rPr>
            </w:pPr>
            <w:r>
              <w:rPr>
                <w:rFonts w:ascii="宋体" w:hAnsi="宋体" w:hint="eastAsia"/>
                <w:szCs w:val="21"/>
              </w:rPr>
              <w:t>人体与服装的空间关系</w:t>
            </w:r>
            <w:r>
              <w:rPr>
                <w:rFonts w:ascii="宋体" w:hAnsi="宋体"/>
                <w:szCs w:val="21"/>
              </w:rPr>
              <w:t>合理，</w:t>
            </w:r>
            <w:proofErr w:type="gramStart"/>
            <w:r>
              <w:rPr>
                <w:rFonts w:ascii="宋体" w:hAnsi="宋体" w:hint="eastAsia"/>
                <w:szCs w:val="21"/>
              </w:rPr>
              <w:t>松量适度</w:t>
            </w:r>
            <w:proofErr w:type="gramEnd"/>
            <w:r>
              <w:rPr>
                <w:rFonts w:ascii="宋体" w:hAnsi="宋体" w:hint="eastAsia"/>
                <w:szCs w:val="21"/>
              </w:rPr>
              <w:t>；</w:t>
            </w:r>
          </w:p>
          <w:p w:rsidR="004B7414" w:rsidRDefault="00D94D63">
            <w:pPr>
              <w:jc w:val="left"/>
              <w:rPr>
                <w:rFonts w:ascii="宋体" w:hAnsi="宋体"/>
                <w:szCs w:val="21"/>
              </w:rPr>
            </w:pPr>
            <w:r>
              <w:rPr>
                <w:rFonts w:ascii="宋体" w:hAnsi="宋体" w:hint="eastAsia"/>
                <w:szCs w:val="21"/>
              </w:rPr>
              <w:t>衣身平衡，</w:t>
            </w:r>
            <w:r>
              <w:rPr>
                <w:rFonts w:ascii="宋体" w:hAnsi="宋体"/>
                <w:szCs w:val="21"/>
              </w:rPr>
              <w:t>底摆平衡</w:t>
            </w:r>
            <w:r>
              <w:rPr>
                <w:rFonts w:ascii="宋体" w:hAnsi="宋体" w:hint="eastAsia"/>
                <w:szCs w:val="21"/>
              </w:rPr>
              <w:t>；</w:t>
            </w:r>
          </w:p>
          <w:p w:rsidR="004B7414" w:rsidRDefault="00D94D63">
            <w:pPr>
              <w:jc w:val="left"/>
              <w:rPr>
                <w:rFonts w:ascii="宋体" w:hAnsi="宋体"/>
                <w:szCs w:val="21"/>
              </w:rPr>
            </w:pPr>
            <w:r>
              <w:rPr>
                <w:rFonts w:ascii="宋体" w:hAnsi="宋体" w:hint="eastAsia"/>
                <w:szCs w:val="21"/>
              </w:rPr>
              <w:t>胸</w:t>
            </w:r>
            <w:r>
              <w:rPr>
                <w:rFonts w:ascii="宋体" w:hAnsi="宋体"/>
                <w:szCs w:val="21"/>
              </w:rPr>
              <w:t>和肩胛骨的立体度</w:t>
            </w:r>
            <w:r>
              <w:rPr>
                <w:rFonts w:ascii="宋体" w:hAnsi="宋体" w:hint="eastAsia"/>
                <w:szCs w:val="21"/>
              </w:rPr>
              <w:t>；</w:t>
            </w:r>
          </w:p>
          <w:p w:rsidR="004B7414" w:rsidRDefault="00D94D63">
            <w:pPr>
              <w:jc w:val="left"/>
              <w:rPr>
                <w:rFonts w:ascii="宋体" w:hAnsi="宋体"/>
                <w:szCs w:val="21"/>
              </w:rPr>
            </w:pPr>
            <w:r>
              <w:rPr>
                <w:rFonts w:ascii="宋体" w:hAnsi="宋体" w:hint="eastAsia"/>
                <w:szCs w:val="21"/>
              </w:rPr>
              <w:t>各部位结构</w:t>
            </w:r>
            <w:r>
              <w:rPr>
                <w:rFonts w:ascii="宋体" w:hAnsi="宋体"/>
                <w:szCs w:val="21"/>
              </w:rPr>
              <w:t>关系处理得当</w:t>
            </w:r>
            <w:r>
              <w:rPr>
                <w:rFonts w:ascii="宋体" w:hAnsi="宋体" w:hint="eastAsia"/>
                <w:szCs w:val="21"/>
              </w:rPr>
              <w:t>；</w:t>
            </w:r>
          </w:p>
          <w:p w:rsidR="004B7414" w:rsidRDefault="00D94D63">
            <w:pPr>
              <w:jc w:val="left"/>
              <w:rPr>
                <w:rFonts w:ascii="宋体" w:hAnsi="宋体"/>
                <w:szCs w:val="21"/>
              </w:rPr>
            </w:pPr>
            <w:r>
              <w:rPr>
                <w:rFonts w:ascii="宋体" w:hAnsi="宋体" w:hint="eastAsia"/>
                <w:szCs w:val="21"/>
              </w:rPr>
              <w:t>皱褶设计</w:t>
            </w:r>
            <w:r>
              <w:rPr>
                <w:rFonts w:ascii="宋体" w:hAnsi="宋体"/>
                <w:szCs w:val="21"/>
              </w:rPr>
              <w:t>技法熟练，曲线</w:t>
            </w:r>
            <w:r>
              <w:rPr>
                <w:rFonts w:ascii="宋体" w:hAnsi="宋体" w:hint="eastAsia"/>
                <w:szCs w:val="21"/>
              </w:rPr>
              <w:t>流畅。</w:t>
            </w:r>
          </w:p>
        </w:tc>
        <w:tc>
          <w:tcPr>
            <w:tcW w:w="797" w:type="dxa"/>
            <w:tcBorders>
              <w:right w:val="single" w:sz="6" w:space="0" w:color="auto"/>
            </w:tcBorders>
            <w:vAlign w:val="center"/>
          </w:tcPr>
          <w:p w:rsidR="004B7414" w:rsidRDefault="00D94D63">
            <w:pPr>
              <w:jc w:val="left"/>
              <w:rPr>
                <w:rFonts w:ascii="宋体" w:hAnsi="宋体"/>
                <w:szCs w:val="21"/>
              </w:rPr>
            </w:pPr>
            <w:r>
              <w:rPr>
                <w:rFonts w:ascii="宋体" w:hAnsi="宋体"/>
                <w:szCs w:val="21"/>
              </w:rPr>
              <w:t>38</w:t>
            </w:r>
            <w:r>
              <w:rPr>
                <w:rFonts w:ascii="宋体" w:hAnsi="宋体" w:hint="eastAsia"/>
                <w:szCs w:val="21"/>
              </w:rPr>
              <w:t>分</w:t>
            </w:r>
          </w:p>
        </w:tc>
      </w:tr>
      <w:tr w:rsidR="004B7414" w:rsidTr="00D163D2">
        <w:trPr>
          <w:trHeight w:val="441"/>
          <w:jc w:val="center"/>
        </w:trPr>
        <w:tc>
          <w:tcPr>
            <w:tcW w:w="1101" w:type="dxa"/>
            <w:vMerge/>
            <w:tcBorders>
              <w:left w:val="single" w:sz="6" w:space="0" w:color="auto"/>
            </w:tcBorders>
            <w:vAlign w:val="center"/>
          </w:tcPr>
          <w:p w:rsidR="004B7414" w:rsidRDefault="004B7414" w:rsidP="00CB317A">
            <w:pPr>
              <w:jc w:val="center"/>
              <w:rPr>
                <w:rFonts w:ascii="宋体" w:hAnsi="宋体"/>
                <w:szCs w:val="21"/>
              </w:rPr>
            </w:pPr>
          </w:p>
        </w:tc>
        <w:tc>
          <w:tcPr>
            <w:tcW w:w="1276" w:type="dxa"/>
            <w:vAlign w:val="center"/>
          </w:tcPr>
          <w:p w:rsidR="004B7414" w:rsidRDefault="00D94D63" w:rsidP="00D163D2">
            <w:pPr>
              <w:jc w:val="center"/>
              <w:rPr>
                <w:rFonts w:ascii="宋体" w:hAnsi="宋体"/>
                <w:szCs w:val="21"/>
              </w:rPr>
            </w:pPr>
            <w:r>
              <w:rPr>
                <w:rFonts w:ascii="宋体" w:hAnsi="宋体" w:hint="eastAsia"/>
                <w:szCs w:val="21"/>
              </w:rPr>
              <w:t>结构</w:t>
            </w:r>
            <w:proofErr w:type="gramStart"/>
            <w:r>
              <w:rPr>
                <w:rFonts w:ascii="宋体" w:hAnsi="宋体" w:hint="eastAsia"/>
                <w:szCs w:val="21"/>
              </w:rPr>
              <w:t>缝处理</w:t>
            </w:r>
            <w:proofErr w:type="gramEnd"/>
          </w:p>
        </w:tc>
        <w:tc>
          <w:tcPr>
            <w:tcW w:w="5830" w:type="dxa"/>
            <w:vAlign w:val="center"/>
          </w:tcPr>
          <w:p w:rsidR="004B7414" w:rsidRDefault="00D94D63">
            <w:pPr>
              <w:jc w:val="left"/>
              <w:rPr>
                <w:rFonts w:ascii="宋体" w:hAnsi="宋体"/>
                <w:szCs w:val="21"/>
              </w:rPr>
            </w:pPr>
            <w:r>
              <w:rPr>
                <w:rFonts w:ascii="宋体" w:hAnsi="宋体" w:hint="eastAsia"/>
                <w:szCs w:val="21"/>
              </w:rPr>
              <w:t>直线平服</w:t>
            </w:r>
            <w:r>
              <w:rPr>
                <w:rFonts w:ascii="宋体" w:hAnsi="宋体"/>
                <w:szCs w:val="21"/>
              </w:rPr>
              <w:t>，曲线光滑</w:t>
            </w:r>
            <w:r>
              <w:rPr>
                <w:rFonts w:ascii="宋体" w:hAnsi="宋体" w:hint="eastAsia"/>
                <w:szCs w:val="21"/>
              </w:rPr>
              <w:t>、</w:t>
            </w:r>
            <w:r>
              <w:rPr>
                <w:rFonts w:ascii="宋体" w:hAnsi="宋体"/>
                <w:szCs w:val="21"/>
              </w:rPr>
              <w:t>扣压</w:t>
            </w:r>
            <w:r>
              <w:rPr>
                <w:rFonts w:ascii="宋体" w:hAnsi="宋体" w:hint="eastAsia"/>
                <w:szCs w:val="21"/>
              </w:rPr>
              <w:t>圆顺。</w:t>
            </w:r>
          </w:p>
        </w:tc>
        <w:tc>
          <w:tcPr>
            <w:tcW w:w="797" w:type="dxa"/>
            <w:tcBorders>
              <w:right w:val="single" w:sz="6" w:space="0" w:color="auto"/>
            </w:tcBorders>
            <w:vAlign w:val="center"/>
          </w:tcPr>
          <w:p w:rsidR="004B7414" w:rsidRDefault="00D94D63">
            <w:pPr>
              <w:jc w:val="left"/>
              <w:rPr>
                <w:rFonts w:ascii="宋体" w:hAnsi="宋体"/>
                <w:szCs w:val="21"/>
              </w:rPr>
            </w:pPr>
            <w:r>
              <w:rPr>
                <w:rFonts w:ascii="宋体" w:hAnsi="宋体"/>
                <w:szCs w:val="21"/>
              </w:rPr>
              <w:t>5</w:t>
            </w:r>
            <w:r>
              <w:rPr>
                <w:rFonts w:ascii="宋体" w:hAnsi="宋体" w:hint="eastAsia"/>
                <w:szCs w:val="21"/>
              </w:rPr>
              <w:t>分</w:t>
            </w:r>
          </w:p>
        </w:tc>
      </w:tr>
      <w:tr w:rsidR="004B7414" w:rsidTr="00D163D2">
        <w:trPr>
          <w:trHeight w:val="418"/>
          <w:jc w:val="center"/>
        </w:trPr>
        <w:tc>
          <w:tcPr>
            <w:tcW w:w="1101" w:type="dxa"/>
            <w:vMerge/>
            <w:tcBorders>
              <w:left w:val="single" w:sz="6" w:space="0" w:color="auto"/>
            </w:tcBorders>
            <w:vAlign w:val="center"/>
          </w:tcPr>
          <w:p w:rsidR="004B7414" w:rsidRDefault="004B7414" w:rsidP="00CB317A">
            <w:pPr>
              <w:jc w:val="center"/>
              <w:rPr>
                <w:rFonts w:ascii="宋体" w:hAnsi="宋体"/>
                <w:szCs w:val="21"/>
              </w:rPr>
            </w:pPr>
          </w:p>
        </w:tc>
        <w:tc>
          <w:tcPr>
            <w:tcW w:w="1276" w:type="dxa"/>
            <w:vMerge w:val="restart"/>
            <w:vAlign w:val="center"/>
          </w:tcPr>
          <w:p w:rsidR="004B7414" w:rsidRDefault="00D94D63" w:rsidP="00D163D2">
            <w:pPr>
              <w:jc w:val="center"/>
              <w:rPr>
                <w:rFonts w:ascii="宋体" w:hAnsi="宋体"/>
                <w:szCs w:val="21"/>
              </w:rPr>
            </w:pPr>
            <w:r>
              <w:rPr>
                <w:rFonts w:ascii="宋体" w:hAnsi="宋体" w:hint="eastAsia"/>
                <w:szCs w:val="21"/>
              </w:rPr>
              <w:t>针法或缝制</w:t>
            </w:r>
          </w:p>
        </w:tc>
        <w:tc>
          <w:tcPr>
            <w:tcW w:w="5830" w:type="dxa"/>
            <w:vAlign w:val="center"/>
          </w:tcPr>
          <w:p w:rsidR="004B7414" w:rsidRDefault="00D94D63">
            <w:pPr>
              <w:jc w:val="left"/>
              <w:rPr>
                <w:rFonts w:ascii="宋体" w:hAnsi="宋体"/>
                <w:szCs w:val="21"/>
              </w:rPr>
            </w:pPr>
            <w:r>
              <w:rPr>
                <w:rFonts w:ascii="宋体" w:hAnsi="宋体" w:hint="eastAsia"/>
                <w:szCs w:val="21"/>
              </w:rPr>
              <w:t>大头针排列有序，间距均匀，针尖方向一致。</w:t>
            </w:r>
          </w:p>
        </w:tc>
        <w:tc>
          <w:tcPr>
            <w:tcW w:w="797" w:type="dxa"/>
            <w:vMerge w:val="restart"/>
            <w:tcBorders>
              <w:right w:val="single" w:sz="6" w:space="0" w:color="auto"/>
            </w:tcBorders>
            <w:vAlign w:val="center"/>
          </w:tcPr>
          <w:p w:rsidR="004B7414" w:rsidRDefault="00D94D63">
            <w:pPr>
              <w:jc w:val="left"/>
              <w:rPr>
                <w:rFonts w:ascii="宋体" w:hAnsi="宋体"/>
                <w:szCs w:val="21"/>
              </w:rPr>
            </w:pPr>
            <w:r>
              <w:rPr>
                <w:rFonts w:ascii="宋体" w:hAnsi="宋体"/>
                <w:szCs w:val="21"/>
              </w:rPr>
              <w:t>5</w:t>
            </w:r>
            <w:r>
              <w:rPr>
                <w:rFonts w:ascii="宋体" w:hAnsi="宋体" w:hint="eastAsia"/>
                <w:szCs w:val="21"/>
              </w:rPr>
              <w:t>分</w:t>
            </w:r>
          </w:p>
        </w:tc>
      </w:tr>
      <w:tr w:rsidR="004B7414" w:rsidTr="00D163D2">
        <w:trPr>
          <w:trHeight w:val="410"/>
          <w:jc w:val="center"/>
        </w:trPr>
        <w:tc>
          <w:tcPr>
            <w:tcW w:w="1101" w:type="dxa"/>
            <w:vMerge/>
            <w:tcBorders>
              <w:left w:val="single" w:sz="6" w:space="0" w:color="auto"/>
              <w:bottom w:val="single" w:sz="2" w:space="0" w:color="auto"/>
            </w:tcBorders>
            <w:vAlign w:val="center"/>
          </w:tcPr>
          <w:p w:rsidR="004B7414" w:rsidRDefault="004B7414" w:rsidP="00CB317A">
            <w:pPr>
              <w:jc w:val="center"/>
              <w:rPr>
                <w:rFonts w:ascii="宋体" w:hAnsi="宋体"/>
                <w:szCs w:val="21"/>
              </w:rPr>
            </w:pPr>
          </w:p>
        </w:tc>
        <w:tc>
          <w:tcPr>
            <w:tcW w:w="1276" w:type="dxa"/>
            <w:vMerge/>
            <w:tcBorders>
              <w:bottom w:val="single" w:sz="2" w:space="0" w:color="auto"/>
            </w:tcBorders>
            <w:vAlign w:val="center"/>
          </w:tcPr>
          <w:p w:rsidR="004B7414" w:rsidRDefault="004B7414" w:rsidP="00D163D2">
            <w:pPr>
              <w:jc w:val="center"/>
              <w:rPr>
                <w:rFonts w:ascii="宋体" w:hAnsi="宋体"/>
                <w:szCs w:val="21"/>
              </w:rPr>
            </w:pPr>
          </w:p>
        </w:tc>
        <w:tc>
          <w:tcPr>
            <w:tcW w:w="5830" w:type="dxa"/>
            <w:tcBorders>
              <w:bottom w:val="single" w:sz="2" w:space="0" w:color="auto"/>
            </w:tcBorders>
            <w:vAlign w:val="center"/>
          </w:tcPr>
          <w:p w:rsidR="004B7414" w:rsidRDefault="00D94D63">
            <w:pPr>
              <w:jc w:val="left"/>
              <w:rPr>
                <w:rFonts w:ascii="宋体" w:hAnsi="宋体"/>
                <w:szCs w:val="21"/>
              </w:rPr>
            </w:pPr>
            <w:r>
              <w:rPr>
                <w:rFonts w:ascii="宋体" w:hAnsi="宋体" w:hint="eastAsia"/>
                <w:szCs w:val="21"/>
              </w:rPr>
              <w:t>缝制</w:t>
            </w:r>
            <w:r>
              <w:rPr>
                <w:rFonts w:ascii="宋体" w:hAnsi="宋体"/>
                <w:szCs w:val="21"/>
              </w:rPr>
              <w:t>针脚均匀</w:t>
            </w:r>
            <w:r>
              <w:rPr>
                <w:rFonts w:ascii="宋体" w:hAnsi="宋体" w:hint="eastAsia"/>
                <w:szCs w:val="21"/>
              </w:rPr>
              <w:t>，缝子平服。</w:t>
            </w:r>
          </w:p>
        </w:tc>
        <w:tc>
          <w:tcPr>
            <w:tcW w:w="797" w:type="dxa"/>
            <w:vMerge/>
            <w:tcBorders>
              <w:bottom w:val="single" w:sz="2" w:space="0" w:color="auto"/>
              <w:right w:val="single" w:sz="6" w:space="0" w:color="auto"/>
            </w:tcBorders>
            <w:vAlign w:val="center"/>
          </w:tcPr>
          <w:p w:rsidR="004B7414" w:rsidRDefault="004B7414">
            <w:pPr>
              <w:jc w:val="left"/>
              <w:rPr>
                <w:rFonts w:ascii="宋体" w:hAnsi="宋体"/>
                <w:szCs w:val="21"/>
              </w:rPr>
            </w:pPr>
          </w:p>
        </w:tc>
      </w:tr>
      <w:tr w:rsidR="004B7414" w:rsidTr="00D163D2">
        <w:trPr>
          <w:trHeight w:val="355"/>
          <w:jc w:val="center"/>
        </w:trPr>
        <w:tc>
          <w:tcPr>
            <w:tcW w:w="1101" w:type="dxa"/>
            <w:tcBorders>
              <w:left w:val="single" w:sz="6" w:space="0" w:color="auto"/>
              <w:bottom w:val="single" w:sz="6" w:space="0" w:color="auto"/>
            </w:tcBorders>
            <w:vAlign w:val="center"/>
          </w:tcPr>
          <w:p w:rsidR="004B7414" w:rsidRDefault="00D94D63" w:rsidP="00CB317A">
            <w:pPr>
              <w:jc w:val="center"/>
              <w:rPr>
                <w:rFonts w:ascii="宋体" w:hAnsi="宋体"/>
                <w:szCs w:val="21"/>
              </w:rPr>
            </w:pPr>
            <w:r>
              <w:rPr>
                <w:rFonts w:ascii="宋体" w:hAnsi="宋体" w:hint="eastAsia"/>
                <w:szCs w:val="21"/>
              </w:rPr>
              <w:t>素质</w:t>
            </w:r>
          </w:p>
          <w:p w:rsidR="004B7414" w:rsidRDefault="00D94D63" w:rsidP="00CB317A">
            <w:pPr>
              <w:jc w:val="cente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分）</w:t>
            </w:r>
          </w:p>
        </w:tc>
        <w:tc>
          <w:tcPr>
            <w:tcW w:w="1276" w:type="dxa"/>
            <w:tcBorders>
              <w:bottom w:val="single" w:sz="6" w:space="0" w:color="auto"/>
            </w:tcBorders>
            <w:vAlign w:val="center"/>
          </w:tcPr>
          <w:p w:rsidR="004B7414" w:rsidRDefault="00D94D63" w:rsidP="00D163D2">
            <w:pPr>
              <w:jc w:val="center"/>
              <w:rPr>
                <w:rFonts w:ascii="宋体" w:hAnsi="宋体"/>
                <w:szCs w:val="21"/>
              </w:rPr>
            </w:pPr>
            <w:r>
              <w:rPr>
                <w:rFonts w:ascii="宋体" w:hAnsi="宋体" w:hint="eastAsia"/>
                <w:szCs w:val="21"/>
              </w:rPr>
              <w:t>工作区的整洁</w:t>
            </w:r>
          </w:p>
        </w:tc>
        <w:tc>
          <w:tcPr>
            <w:tcW w:w="5830" w:type="dxa"/>
            <w:tcBorders>
              <w:bottom w:val="single" w:sz="6" w:space="0" w:color="auto"/>
            </w:tcBorders>
            <w:vAlign w:val="center"/>
          </w:tcPr>
          <w:p w:rsidR="004B7414" w:rsidRDefault="00D94D63">
            <w:pPr>
              <w:widowControl/>
              <w:adjustRightInd w:val="0"/>
              <w:spacing w:line="276" w:lineRule="auto"/>
              <w:jc w:val="left"/>
              <w:rPr>
                <w:rFonts w:ascii="宋体" w:hAnsi="宋体"/>
                <w:szCs w:val="21"/>
              </w:rPr>
            </w:pPr>
            <w:r>
              <w:rPr>
                <w:rFonts w:ascii="宋体" w:hAnsi="宋体" w:hint="eastAsia"/>
                <w:szCs w:val="21"/>
              </w:rPr>
              <w:t>工作结束后的工作台整理，台面整洁，工具及工具箱在固定位置，所有机器设备关闭。工位周边整洁如初，剩余材料</w:t>
            </w:r>
          </w:p>
        </w:tc>
        <w:tc>
          <w:tcPr>
            <w:tcW w:w="797" w:type="dxa"/>
            <w:tcBorders>
              <w:top w:val="single" w:sz="2" w:space="0" w:color="auto"/>
              <w:bottom w:val="single" w:sz="6" w:space="0" w:color="auto"/>
              <w:right w:val="single" w:sz="6" w:space="0" w:color="auto"/>
            </w:tcBorders>
            <w:vAlign w:val="center"/>
          </w:tcPr>
          <w:p w:rsidR="004B7414" w:rsidRDefault="00D94D63">
            <w:pPr>
              <w:jc w:val="left"/>
              <w:rPr>
                <w:rFonts w:ascii="宋体" w:hAnsi="宋体"/>
                <w:szCs w:val="21"/>
              </w:rPr>
            </w:pPr>
            <w:r>
              <w:rPr>
                <w:rFonts w:ascii="宋体" w:hAnsi="宋体"/>
                <w:szCs w:val="21"/>
              </w:rPr>
              <w:t>2</w:t>
            </w:r>
            <w:r>
              <w:rPr>
                <w:rFonts w:ascii="宋体" w:hAnsi="宋体" w:hint="eastAsia"/>
                <w:szCs w:val="21"/>
              </w:rPr>
              <w:t>分</w:t>
            </w:r>
          </w:p>
        </w:tc>
      </w:tr>
    </w:tbl>
    <w:p w:rsidR="004B7414" w:rsidRDefault="004B7414">
      <w:pPr>
        <w:jc w:val="left"/>
        <w:rPr>
          <w:rFonts w:ascii="宋体" w:hAnsi="宋体"/>
          <w:szCs w:val="21"/>
        </w:rPr>
      </w:pPr>
    </w:p>
    <w:p w:rsidR="004B7414" w:rsidRDefault="00D94D63">
      <w:pPr>
        <w:pStyle w:val="5"/>
        <w:spacing w:after="0"/>
        <w:rPr>
          <w:rFonts w:ascii="宋体" w:hAnsi="宋体"/>
          <w:sz w:val="24"/>
          <w:szCs w:val="24"/>
        </w:rPr>
      </w:pPr>
      <w:r>
        <w:rPr>
          <w:rFonts w:ascii="宋体" w:hAnsi="宋体"/>
          <w:sz w:val="21"/>
          <w:szCs w:val="21"/>
        </w:rPr>
        <w:br w:type="page"/>
      </w:r>
      <w:r>
        <w:rPr>
          <w:rFonts w:ascii="宋体" w:hAnsi="宋体" w:hint="eastAsia"/>
          <w:sz w:val="24"/>
          <w:szCs w:val="24"/>
        </w:rPr>
        <w:lastRenderedPageBreak/>
        <w:t>项目三、工业制板与工艺：样板与制作评分标准</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5677"/>
        <w:gridCol w:w="844"/>
        <w:gridCol w:w="7"/>
      </w:tblGrid>
      <w:tr w:rsidR="004B7414" w:rsidTr="00CB317A">
        <w:trPr>
          <w:jc w:val="center"/>
        </w:trPr>
        <w:tc>
          <w:tcPr>
            <w:tcW w:w="1144"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模块</w:t>
            </w:r>
          </w:p>
        </w:tc>
        <w:tc>
          <w:tcPr>
            <w:tcW w:w="1134"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分项</w:t>
            </w:r>
          </w:p>
        </w:tc>
        <w:tc>
          <w:tcPr>
            <w:tcW w:w="5677" w:type="dxa"/>
            <w:vAlign w:val="center"/>
          </w:tcPr>
          <w:p w:rsidR="004B7414" w:rsidRPr="00CB317A" w:rsidRDefault="00D94D63" w:rsidP="00CB317A">
            <w:pPr>
              <w:jc w:val="center"/>
              <w:rPr>
                <w:rFonts w:ascii="宋体" w:hAnsi="宋体"/>
                <w:b/>
                <w:szCs w:val="21"/>
              </w:rPr>
            </w:pPr>
            <w:r w:rsidRPr="00CB317A">
              <w:rPr>
                <w:rFonts w:ascii="宋体" w:hAnsi="宋体" w:hint="eastAsia"/>
                <w:b/>
                <w:szCs w:val="21"/>
              </w:rPr>
              <w:t>评分要点</w:t>
            </w:r>
          </w:p>
        </w:tc>
        <w:tc>
          <w:tcPr>
            <w:tcW w:w="851" w:type="dxa"/>
            <w:gridSpan w:val="2"/>
            <w:vAlign w:val="center"/>
          </w:tcPr>
          <w:p w:rsidR="004B7414" w:rsidRPr="00CB317A" w:rsidRDefault="00D94D63" w:rsidP="00CB317A">
            <w:pPr>
              <w:jc w:val="center"/>
              <w:rPr>
                <w:rFonts w:ascii="宋体" w:hAnsi="宋体"/>
                <w:b/>
                <w:szCs w:val="21"/>
              </w:rPr>
            </w:pPr>
            <w:r w:rsidRPr="00CB317A">
              <w:rPr>
                <w:rFonts w:ascii="宋体" w:hAnsi="宋体" w:hint="eastAsia"/>
                <w:b/>
                <w:szCs w:val="21"/>
              </w:rPr>
              <w:t>分值</w:t>
            </w:r>
          </w:p>
        </w:tc>
      </w:tr>
      <w:tr w:rsidR="004B7414" w:rsidTr="00CB317A">
        <w:trPr>
          <w:jc w:val="center"/>
        </w:trPr>
        <w:tc>
          <w:tcPr>
            <w:tcW w:w="1144" w:type="dxa"/>
            <w:vMerge w:val="restart"/>
            <w:vAlign w:val="center"/>
          </w:tcPr>
          <w:p w:rsidR="004B7414" w:rsidRDefault="00D94D63" w:rsidP="00CB317A">
            <w:pPr>
              <w:jc w:val="center"/>
              <w:rPr>
                <w:rFonts w:ascii="宋体" w:hAnsi="宋体"/>
                <w:szCs w:val="21"/>
              </w:rPr>
            </w:pPr>
            <w:r>
              <w:rPr>
                <w:rFonts w:ascii="宋体" w:hAnsi="宋体" w:hint="eastAsia"/>
                <w:szCs w:val="21"/>
              </w:rPr>
              <w:t>结构设计</w:t>
            </w:r>
          </w:p>
          <w:p w:rsidR="004B7414" w:rsidRDefault="00D94D63" w:rsidP="00CB317A">
            <w:pPr>
              <w:jc w:val="center"/>
              <w:rPr>
                <w:rFonts w:ascii="宋体" w:hAnsi="宋体"/>
                <w:szCs w:val="21"/>
              </w:rPr>
            </w:pPr>
            <w:r>
              <w:rPr>
                <w:rFonts w:ascii="宋体" w:hAnsi="宋体" w:hint="eastAsia"/>
                <w:szCs w:val="21"/>
              </w:rPr>
              <w:t>（20分）</w:t>
            </w:r>
          </w:p>
        </w:tc>
        <w:tc>
          <w:tcPr>
            <w:tcW w:w="1134" w:type="dxa"/>
            <w:vAlign w:val="center"/>
          </w:tcPr>
          <w:p w:rsidR="004B7414" w:rsidRDefault="00D94D63" w:rsidP="00CB317A">
            <w:pPr>
              <w:jc w:val="center"/>
              <w:rPr>
                <w:rFonts w:ascii="宋体" w:hAnsi="宋体"/>
                <w:szCs w:val="21"/>
              </w:rPr>
            </w:pPr>
            <w:r>
              <w:rPr>
                <w:rFonts w:ascii="宋体" w:hAnsi="宋体" w:hint="eastAsia"/>
                <w:szCs w:val="21"/>
              </w:rPr>
              <w:t>衣身</w:t>
            </w:r>
          </w:p>
        </w:tc>
        <w:tc>
          <w:tcPr>
            <w:tcW w:w="5677" w:type="dxa"/>
            <w:vAlign w:val="center"/>
          </w:tcPr>
          <w:p w:rsidR="004B7414" w:rsidRDefault="00D94D63">
            <w:pPr>
              <w:jc w:val="left"/>
              <w:rPr>
                <w:rFonts w:ascii="宋体" w:hAnsi="宋体"/>
                <w:szCs w:val="21"/>
              </w:rPr>
            </w:pPr>
            <w:r>
              <w:rPr>
                <w:rFonts w:ascii="宋体" w:hAnsi="宋体" w:hint="eastAsia"/>
                <w:szCs w:val="21"/>
              </w:rPr>
              <w:t>人体与服装的空间关系</w:t>
            </w:r>
            <w:r>
              <w:rPr>
                <w:rFonts w:ascii="宋体" w:hAnsi="宋体"/>
                <w:szCs w:val="21"/>
              </w:rPr>
              <w:t>合理，</w:t>
            </w:r>
            <w:proofErr w:type="gramStart"/>
            <w:r>
              <w:rPr>
                <w:rFonts w:ascii="宋体" w:hAnsi="宋体" w:hint="eastAsia"/>
                <w:szCs w:val="21"/>
              </w:rPr>
              <w:t>松量适度</w:t>
            </w:r>
            <w:proofErr w:type="gramEnd"/>
            <w:r>
              <w:rPr>
                <w:rFonts w:ascii="宋体" w:hAnsi="宋体" w:hint="eastAsia"/>
                <w:szCs w:val="21"/>
              </w:rPr>
              <w:t>；衣身平衡；胸</w:t>
            </w:r>
            <w:r>
              <w:rPr>
                <w:rFonts w:ascii="宋体" w:hAnsi="宋体"/>
                <w:szCs w:val="21"/>
              </w:rPr>
              <w:t>和肩胛骨的立体度</w:t>
            </w:r>
            <w:r>
              <w:rPr>
                <w:rFonts w:ascii="宋体" w:hAnsi="宋体" w:hint="eastAsia"/>
                <w:szCs w:val="21"/>
              </w:rPr>
              <w:t>；</w:t>
            </w:r>
          </w:p>
        </w:tc>
        <w:tc>
          <w:tcPr>
            <w:tcW w:w="851" w:type="dxa"/>
            <w:gridSpan w:val="2"/>
            <w:vAlign w:val="center"/>
          </w:tcPr>
          <w:p w:rsidR="004B7414" w:rsidRDefault="00D94D63">
            <w:pPr>
              <w:jc w:val="center"/>
              <w:rPr>
                <w:rFonts w:ascii="宋体" w:hAnsi="宋体"/>
                <w:szCs w:val="21"/>
              </w:rPr>
            </w:pPr>
            <w:r>
              <w:rPr>
                <w:rFonts w:ascii="宋体" w:hAnsi="宋体" w:hint="eastAsia"/>
                <w:szCs w:val="21"/>
              </w:rPr>
              <w:t>8分</w:t>
            </w:r>
          </w:p>
        </w:tc>
      </w:tr>
      <w:tr w:rsidR="004B7414" w:rsidTr="00CB317A">
        <w:trPr>
          <w:gridAfter w:val="1"/>
          <w:wAfter w:w="7" w:type="dxa"/>
          <w:trHeight w:val="391"/>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领子</w:t>
            </w:r>
          </w:p>
        </w:tc>
        <w:tc>
          <w:tcPr>
            <w:tcW w:w="5677" w:type="dxa"/>
            <w:vAlign w:val="center"/>
          </w:tcPr>
          <w:p w:rsidR="004B7414" w:rsidRDefault="00D94D63">
            <w:pPr>
              <w:jc w:val="left"/>
              <w:rPr>
                <w:rFonts w:ascii="宋体" w:hAnsi="宋体"/>
                <w:szCs w:val="21"/>
              </w:rPr>
            </w:pPr>
            <w:r>
              <w:rPr>
                <w:rFonts w:ascii="宋体" w:hAnsi="宋体" w:hint="eastAsia"/>
                <w:szCs w:val="21"/>
              </w:rPr>
              <w:t>领子的</w:t>
            </w:r>
            <w:r>
              <w:rPr>
                <w:rFonts w:ascii="宋体" w:hAnsi="宋体"/>
                <w:szCs w:val="21"/>
              </w:rPr>
              <w:t>翻转关系处理得当。</w:t>
            </w:r>
          </w:p>
        </w:tc>
        <w:tc>
          <w:tcPr>
            <w:tcW w:w="844" w:type="dxa"/>
            <w:vAlign w:val="center"/>
          </w:tcPr>
          <w:p w:rsidR="004B7414" w:rsidRDefault="00D94D63">
            <w:pPr>
              <w:jc w:val="center"/>
              <w:rPr>
                <w:rFonts w:ascii="宋体" w:hAnsi="宋体"/>
                <w:szCs w:val="21"/>
              </w:rPr>
            </w:pPr>
            <w:r>
              <w:rPr>
                <w:rFonts w:ascii="宋体" w:hAnsi="宋体" w:hint="eastAsia"/>
                <w:szCs w:val="21"/>
              </w:rPr>
              <w:t>4分</w:t>
            </w:r>
          </w:p>
        </w:tc>
      </w:tr>
      <w:tr w:rsidR="004B7414" w:rsidTr="00CB317A">
        <w:trPr>
          <w:gridAfter w:val="1"/>
          <w:wAfter w:w="7" w:type="dxa"/>
          <w:trHeight w:val="425"/>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袖子</w:t>
            </w:r>
          </w:p>
        </w:tc>
        <w:tc>
          <w:tcPr>
            <w:tcW w:w="5677" w:type="dxa"/>
            <w:vAlign w:val="center"/>
          </w:tcPr>
          <w:p w:rsidR="004B7414" w:rsidRDefault="00D94D63">
            <w:pPr>
              <w:jc w:val="left"/>
              <w:rPr>
                <w:rFonts w:ascii="宋体" w:hAnsi="宋体"/>
                <w:szCs w:val="21"/>
              </w:rPr>
            </w:pPr>
            <w:proofErr w:type="gramStart"/>
            <w:r>
              <w:rPr>
                <w:rFonts w:ascii="宋体" w:hAnsi="宋体" w:hint="eastAsia"/>
                <w:szCs w:val="21"/>
              </w:rPr>
              <w:t>袖山与</w:t>
            </w:r>
            <w:proofErr w:type="gramEnd"/>
            <w:r>
              <w:rPr>
                <w:rFonts w:ascii="宋体" w:hAnsi="宋体" w:hint="eastAsia"/>
                <w:szCs w:val="21"/>
              </w:rPr>
              <w:t>袖</w:t>
            </w:r>
            <w:proofErr w:type="gramStart"/>
            <w:r>
              <w:rPr>
                <w:rFonts w:ascii="宋体" w:hAnsi="宋体" w:hint="eastAsia"/>
                <w:szCs w:val="21"/>
              </w:rPr>
              <w:t>窿</w:t>
            </w:r>
            <w:proofErr w:type="gramEnd"/>
            <w:r>
              <w:rPr>
                <w:rFonts w:ascii="宋体" w:hAnsi="宋体" w:hint="eastAsia"/>
                <w:szCs w:val="21"/>
              </w:rPr>
              <w:t>的关系</w:t>
            </w:r>
            <w:r>
              <w:rPr>
                <w:rFonts w:ascii="宋体" w:hAnsi="宋体"/>
                <w:szCs w:val="21"/>
              </w:rPr>
              <w:t>合理</w:t>
            </w:r>
          </w:p>
        </w:tc>
        <w:tc>
          <w:tcPr>
            <w:tcW w:w="844" w:type="dxa"/>
            <w:vAlign w:val="center"/>
          </w:tcPr>
          <w:p w:rsidR="004B7414" w:rsidRDefault="00D94D63">
            <w:pPr>
              <w:jc w:val="center"/>
              <w:rPr>
                <w:rFonts w:ascii="宋体" w:hAnsi="宋体"/>
                <w:szCs w:val="21"/>
              </w:rPr>
            </w:pPr>
            <w:r>
              <w:rPr>
                <w:rFonts w:ascii="宋体" w:hAnsi="宋体" w:hint="eastAsia"/>
                <w:szCs w:val="21"/>
              </w:rPr>
              <w:t>4分</w:t>
            </w:r>
          </w:p>
        </w:tc>
      </w:tr>
      <w:tr w:rsidR="004B7414" w:rsidTr="00CB317A">
        <w:trPr>
          <w:gridAfter w:val="1"/>
          <w:wAfter w:w="7" w:type="dxa"/>
          <w:trHeight w:val="403"/>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结构线</w:t>
            </w:r>
          </w:p>
        </w:tc>
        <w:tc>
          <w:tcPr>
            <w:tcW w:w="5677" w:type="dxa"/>
            <w:vAlign w:val="center"/>
          </w:tcPr>
          <w:p w:rsidR="004B7414" w:rsidRDefault="00D94D63">
            <w:pPr>
              <w:jc w:val="left"/>
              <w:rPr>
                <w:rFonts w:ascii="宋体" w:hAnsi="宋体"/>
                <w:szCs w:val="21"/>
              </w:rPr>
            </w:pPr>
            <w:r>
              <w:rPr>
                <w:rFonts w:ascii="宋体" w:hAnsi="宋体" w:hint="eastAsia"/>
                <w:szCs w:val="21"/>
              </w:rPr>
              <w:t>直线平顺</w:t>
            </w:r>
            <w:r>
              <w:rPr>
                <w:rFonts w:ascii="宋体" w:hAnsi="宋体"/>
                <w:szCs w:val="21"/>
              </w:rPr>
              <w:t>，曲线光滑</w:t>
            </w:r>
          </w:p>
        </w:tc>
        <w:tc>
          <w:tcPr>
            <w:tcW w:w="844" w:type="dxa"/>
            <w:vAlign w:val="center"/>
          </w:tcPr>
          <w:p w:rsidR="004B7414" w:rsidRDefault="00D94D63">
            <w:pPr>
              <w:jc w:val="center"/>
              <w:rPr>
                <w:rFonts w:ascii="宋体" w:hAnsi="宋体"/>
                <w:szCs w:val="21"/>
              </w:rPr>
            </w:pPr>
            <w:r>
              <w:rPr>
                <w:rFonts w:ascii="宋体" w:hAnsi="宋体" w:hint="eastAsia"/>
                <w:szCs w:val="21"/>
              </w:rPr>
              <w:t>2分</w:t>
            </w:r>
          </w:p>
        </w:tc>
      </w:tr>
      <w:tr w:rsidR="004B7414" w:rsidTr="00CB317A">
        <w:trPr>
          <w:gridAfter w:val="1"/>
          <w:wAfter w:w="7" w:type="dxa"/>
          <w:trHeight w:val="409"/>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符号</w:t>
            </w:r>
          </w:p>
        </w:tc>
        <w:tc>
          <w:tcPr>
            <w:tcW w:w="5677" w:type="dxa"/>
            <w:vAlign w:val="center"/>
          </w:tcPr>
          <w:p w:rsidR="004B7414" w:rsidRDefault="00D94D63">
            <w:pPr>
              <w:jc w:val="left"/>
              <w:rPr>
                <w:rFonts w:ascii="宋体" w:hAnsi="宋体"/>
                <w:szCs w:val="21"/>
              </w:rPr>
            </w:pPr>
            <w:r>
              <w:rPr>
                <w:rFonts w:ascii="宋体" w:hAnsi="宋体" w:hint="eastAsia"/>
                <w:szCs w:val="21"/>
              </w:rPr>
              <w:t>标注制图符号。</w:t>
            </w:r>
          </w:p>
        </w:tc>
        <w:tc>
          <w:tcPr>
            <w:tcW w:w="844" w:type="dxa"/>
            <w:vAlign w:val="center"/>
          </w:tcPr>
          <w:p w:rsidR="004B7414" w:rsidRDefault="00D94D63">
            <w:pPr>
              <w:jc w:val="center"/>
              <w:rPr>
                <w:rFonts w:ascii="宋体" w:hAnsi="宋体"/>
                <w:szCs w:val="21"/>
              </w:rPr>
            </w:pPr>
            <w:r>
              <w:rPr>
                <w:rFonts w:ascii="宋体" w:hAnsi="宋体" w:hint="eastAsia"/>
                <w:szCs w:val="21"/>
              </w:rPr>
              <w:t>2分</w:t>
            </w:r>
          </w:p>
        </w:tc>
      </w:tr>
      <w:tr w:rsidR="004B7414" w:rsidTr="00CB317A">
        <w:trPr>
          <w:trHeight w:val="415"/>
          <w:jc w:val="center"/>
        </w:trPr>
        <w:tc>
          <w:tcPr>
            <w:tcW w:w="1144" w:type="dxa"/>
            <w:vMerge w:val="restart"/>
            <w:vAlign w:val="center"/>
          </w:tcPr>
          <w:p w:rsidR="004B7414" w:rsidRDefault="00D94D63" w:rsidP="00CB317A">
            <w:pPr>
              <w:jc w:val="center"/>
              <w:rPr>
                <w:rFonts w:ascii="宋体" w:hAnsi="宋体"/>
                <w:szCs w:val="21"/>
              </w:rPr>
            </w:pPr>
            <w:r>
              <w:rPr>
                <w:rFonts w:ascii="宋体" w:hAnsi="宋体" w:hint="eastAsia"/>
                <w:szCs w:val="21"/>
              </w:rPr>
              <w:t>样板制作（10分）</w:t>
            </w:r>
          </w:p>
        </w:tc>
        <w:tc>
          <w:tcPr>
            <w:tcW w:w="1134" w:type="dxa"/>
            <w:vAlign w:val="center"/>
          </w:tcPr>
          <w:p w:rsidR="004B7414" w:rsidRDefault="00D94D63" w:rsidP="00CB317A">
            <w:pPr>
              <w:jc w:val="center"/>
              <w:rPr>
                <w:rFonts w:ascii="宋体" w:hAnsi="宋体"/>
                <w:szCs w:val="21"/>
              </w:rPr>
            </w:pPr>
            <w:r>
              <w:rPr>
                <w:rFonts w:ascii="宋体" w:hAnsi="宋体" w:hint="eastAsia"/>
                <w:szCs w:val="21"/>
              </w:rPr>
              <w:t>拓纸样</w:t>
            </w:r>
          </w:p>
        </w:tc>
        <w:tc>
          <w:tcPr>
            <w:tcW w:w="5677" w:type="dxa"/>
            <w:vAlign w:val="center"/>
          </w:tcPr>
          <w:p w:rsidR="004B7414" w:rsidRDefault="00D94D63">
            <w:pPr>
              <w:jc w:val="left"/>
              <w:rPr>
                <w:rFonts w:ascii="宋体" w:hAnsi="宋体"/>
                <w:szCs w:val="21"/>
              </w:rPr>
            </w:pPr>
            <w:r>
              <w:rPr>
                <w:rFonts w:ascii="宋体" w:hAnsi="宋体" w:hint="eastAsia"/>
                <w:szCs w:val="21"/>
              </w:rPr>
              <w:t>拓纸样准确</w:t>
            </w:r>
            <w:r>
              <w:rPr>
                <w:rFonts w:ascii="宋体" w:hAnsi="宋体"/>
                <w:szCs w:val="21"/>
              </w:rPr>
              <w:t>，缝份</w:t>
            </w:r>
            <w:r>
              <w:rPr>
                <w:rFonts w:ascii="宋体" w:hAnsi="宋体" w:hint="eastAsia"/>
                <w:szCs w:val="21"/>
              </w:rPr>
              <w:t>（宽度</w:t>
            </w:r>
            <w:r>
              <w:rPr>
                <w:rFonts w:ascii="宋体" w:hAnsi="宋体"/>
                <w:szCs w:val="21"/>
              </w:rPr>
              <w:t>、缝角</w:t>
            </w:r>
            <w:r>
              <w:rPr>
                <w:rFonts w:ascii="宋体" w:hAnsi="宋体" w:hint="eastAsia"/>
                <w:szCs w:val="21"/>
              </w:rPr>
              <w:t>）</w:t>
            </w:r>
            <w:r>
              <w:rPr>
                <w:rFonts w:ascii="宋体" w:hAnsi="宋体"/>
                <w:szCs w:val="21"/>
              </w:rPr>
              <w:t>设计合理</w:t>
            </w:r>
            <w:r>
              <w:rPr>
                <w:rFonts w:ascii="宋体" w:hAnsi="宋体" w:hint="eastAsia"/>
                <w:szCs w:val="21"/>
              </w:rPr>
              <w:t>。</w:t>
            </w:r>
          </w:p>
        </w:tc>
        <w:tc>
          <w:tcPr>
            <w:tcW w:w="851" w:type="dxa"/>
            <w:gridSpan w:val="2"/>
            <w:vAlign w:val="center"/>
          </w:tcPr>
          <w:p w:rsidR="004B7414" w:rsidRDefault="00D94D63">
            <w:pPr>
              <w:jc w:val="center"/>
              <w:rPr>
                <w:rFonts w:ascii="宋体" w:hAnsi="宋体"/>
                <w:szCs w:val="21"/>
              </w:rPr>
            </w:pPr>
            <w:r>
              <w:rPr>
                <w:rFonts w:ascii="宋体" w:hAnsi="宋体" w:hint="eastAsia"/>
                <w:szCs w:val="21"/>
              </w:rPr>
              <w:t>5分</w:t>
            </w:r>
          </w:p>
        </w:tc>
      </w:tr>
      <w:tr w:rsidR="004B7414" w:rsidTr="00CB317A">
        <w:trPr>
          <w:gridAfter w:val="1"/>
          <w:wAfter w:w="7" w:type="dxa"/>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配置零部件</w:t>
            </w:r>
          </w:p>
        </w:tc>
        <w:tc>
          <w:tcPr>
            <w:tcW w:w="5677" w:type="dxa"/>
            <w:vAlign w:val="center"/>
          </w:tcPr>
          <w:p w:rsidR="004B7414" w:rsidRDefault="00D94D63">
            <w:pPr>
              <w:jc w:val="left"/>
              <w:rPr>
                <w:rFonts w:ascii="宋体" w:hAnsi="宋体"/>
                <w:szCs w:val="21"/>
              </w:rPr>
            </w:pPr>
            <w:r>
              <w:rPr>
                <w:rFonts w:ascii="宋体" w:hAnsi="宋体" w:hint="eastAsia"/>
                <w:szCs w:val="21"/>
              </w:rPr>
              <w:t>领子和挂面、袋盖及贴边等内外关系</w:t>
            </w:r>
            <w:r>
              <w:rPr>
                <w:rFonts w:ascii="宋体" w:hAnsi="宋体"/>
                <w:szCs w:val="21"/>
              </w:rPr>
              <w:t>正确，</w:t>
            </w:r>
            <w:r>
              <w:rPr>
                <w:rFonts w:ascii="宋体" w:hAnsi="宋体" w:hint="eastAsia"/>
                <w:szCs w:val="21"/>
              </w:rPr>
              <w:t>零部件齐全。</w:t>
            </w:r>
          </w:p>
        </w:tc>
        <w:tc>
          <w:tcPr>
            <w:tcW w:w="844" w:type="dxa"/>
            <w:vAlign w:val="center"/>
          </w:tcPr>
          <w:p w:rsidR="004B7414" w:rsidRDefault="00D94D63">
            <w:pPr>
              <w:jc w:val="center"/>
              <w:rPr>
                <w:rFonts w:ascii="宋体" w:hAnsi="宋体"/>
                <w:szCs w:val="21"/>
              </w:rPr>
            </w:pPr>
            <w:r>
              <w:rPr>
                <w:rFonts w:ascii="宋体" w:hAnsi="宋体" w:hint="eastAsia"/>
                <w:szCs w:val="21"/>
              </w:rPr>
              <w:t>3分</w:t>
            </w:r>
          </w:p>
        </w:tc>
      </w:tr>
      <w:tr w:rsidR="004B7414" w:rsidTr="00CB317A">
        <w:trPr>
          <w:gridAfter w:val="1"/>
          <w:wAfter w:w="7" w:type="dxa"/>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制图符号</w:t>
            </w:r>
          </w:p>
        </w:tc>
        <w:tc>
          <w:tcPr>
            <w:tcW w:w="5677" w:type="dxa"/>
            <w:vAlign w:val="center"/>
          </w:tcPr>
          <w:p w:rsidR="004B7414" w:rsidRDefault="00D94D63">
            <w:pPr>
              <w:jc w:val="left"/>
              <w:rPr>
                <w:rFonts w:ascii="宋体" w:hAnsi="宋体"/>
                <w:szCs w:val="21"/>
              </w:rPr>
            </w:pPr>
            <w:r>
              <w:rPr>
                <w:rFonts w:ascii="宋体" w:hAnsi="宋体" w:hint="eastAsia"/>
                <w:szCs w:val="21"/>
              </w:rPr>
              <w:t>制图符号标注准确；</w:t>
            </w:r>
          </w:p>
          <w:p w:rsidR="004B7414" w:rsidRDefault="00D94D63">
            <w:pPr>
              <w:jc w:val="left"/>
              <w:rPr>
                <w:rFonts w:ascii="宋体" w:hAnsi="宋体"/>
                <w:szCs w:val="21"/>
              </w:rPr>
            </w:pPr>
            <w:r>
              <w:rPr>
                <w:rFonts w:ascii="宋体" w:hAnsi="宋体" w:hint="eastAsia"/>
                <w:szCs w:val="21"/>
              </w:rPr>
              <w:t>包括各部位对位标记、</w:t>
            </w:r>
            <w:proofErr w:type="gramStart"/>
            <w:r>
              <w:rPr>
                <w:rFonts w:ascii="宋体" w:hAnsi="宋体" w:hint="eastAsia"/>
                <w:szCs w:val="21"/>
              </w:rPr>
              <w:t>纱向标记</w:t>
            </w:r>
            <w:proofErr w:type="gramEnd"/>
            <w:r>
              <w:rPr>
                <w:rFonts w:ascii="宋体" w:hAnsi="宋体" w:hint="eastAsia"/>
                <w:szCs w:val="21"/>
              </w:rPr>
              <w:t>、</w:t>
            </w:r>
            <w:r>
              <w:rPr>
                <w:rFonts w:ascii="宋体" w:hAnsi="宋体"/>
                <w:szCs w:val="21"/>
              </w:rPr>
              <w:t>归拔符号</w:t>
            </w:r>
            <w:r>
              <w:rPr>
                <w:rFonts w:ascii="宋体" w:hAnsi="宋体" w:hint="eastAsia"/>
                <w:szCs w:val="21"/>
              </w:rPr>
              <w:t>等。</w:t>
            </w:r>
          </w:p>
        </w:tc>
        <w:tc>
          <w:tcPr>
            <w:tcW w:w="844" w:type="dxa"/>
            <w:vAlign w:val="center"/>
          </w:tcPr>
          <w:p w:rsidR="004B7414" w:rsidRDefault="00D94D63">
            <w:pPr>
              <w:jc w:val="left"/>
              <w:rPr>
                <w:rFonts w:ascii="宋体" w:hAnsi="宋体"/>
                <w:szCs w:val="21"/>
              </w:rPr>
            </w:pPr>
            <w:r>
              <w:rPr>
                <w:rFonts w:ascii="宋体" w:hAnsi="宋体" w:hint="eastAsia"/>
                <w:szCs w:val="21"/>
              </w:rPr>
              <w:t>2分</w:t>
            </w:r>
          </w:p>
        </w:tc>
      </w:tr>
      <w:tr w:rsidR="004B7414" w:rsidTr="00CB317A">
        <w:trPr>
          <w:jc w:val="center"/>
        </w:trPr>
        <w:tc>
          <w:tcPr>
            <w:tcW w:w="1144" w:type="dxa"/>
            <w:vMerge w:val="restart"/>
            <w:vAlign w:val="center"/>
          </w:tcPr>
          <w:p w:rsidR="004B7414" w:rsidRDefault="00D94D63" w:rsidP="00CB317A">
            <w:pPr>
              <w:jc w:val="center"/>
              <w:rPr>
                <w:rFonts w:ascii="宋体" w:hAnsi="宋体"/>
                <w:szCs w:val="21"/>
              </w:rPr>
            </w:pPr>
            <w:r>
              <w:rPr>
                <w:rFonts w:ascii="宋体" w:hAnsi="宋体" w:hint="eastAsia"/>
                <w:szCs w:val="21"/>
              </w:rPr>
              <w:t>样衣裁剪</w:t>
            </w:r>
          </w:p>
          <w:p w:rsidR="004B7414" w:rsidRDefault="00D94D63" w:rsidP="00CB317A">
            <w:pPr>
              <w:jc w:val="center"/>
              <w:rPr>
                <w:rFonts w:ascii="宋体" w:hAnsi="宋体"/>
                <w:szCs w:val="21"/>
              </w:rPr>
            </w:pPr>
            <w:r>
              <w:rPr>
                <w:rFonts w:ascii="宋体" w:hAnsi="宋体" w:hint="eastAsia"/>
                <w:szCs w:val="21"/>
              </w:rPr>
              <w:t>缝制</w:t>
            </w:r>
          </w:p>
          <w:p w:rsidR="004B7414" w:rsidRDefault="00D94D63" w:rsidP="00CB317A">
            <w:pPr>
              <w:jc w:val="center"/>
              <w:rPr>
                <w:rFonts w:ascii="宋体" w:hAnsi="宋体"/>
                <w:szCs w:val="21"/>
              </w:rPr>
            </w:pPr>
            <w:r>
              <w:rPr>
                <w:rFonts w:ascii="宋体" w:hAnsi="宋体" w:hint="eastAsia"/>
                <w:szCs w:val="21"/>
              </w:rPr>
              <w:t>（</w:t>
            </w:r>
            <w:r>
              <w:rPr>
                <w:rFonts w:ascii="宋体" w:hAnsi="宋体"/>
                <w:szCs w:val="21"/>
              </w:rPr>
              <w:t>68</w:t>
            </w:r>
            <w:r>
              <w:rPr>
                <w:rFonts w:ascii="宋体" w:hAnsi="宋体" w:hint="eastAsia"/>
                <w:szCs w:val="21"/>
              </w:rPr>
              <w:t>分</w:t>
            </w:r>
            <w:r>
              <w:rPr>
                <w:rFonts w:ascii="宋体" w:hAnsi="宋体"/>
                <w:szCs w:val="21"/>
              </w:rPr>
              <w:t>）</w:t>
            </w:r>
          </w:p>
        </w:tc>
        <w:tc>
          <w:tcPr>
            <w:tcW w:w="1134" w:type="dxa"/>
            <w:vAlign w:val="center"/>
          </w:tcPr>
          <w:p w:rsidR="004B7414" w:rsidRDefault="00D94D63" w:rsidP="00CB317A">
            <w:pPr>
              <w:jc w:val="center"/>
              <w:rPr>
                <w:rFonts w:ascii="宋体" w:hAnsi="宋体"/>
                <w:szCs w:val="21"/>
              </w:rPr>
            </w:pPr>
            <w:r>
              <w:rPr>
                <w:rFonts w:ascii="宋体" w:hAnsi="宋体" w:hint="eastAsia"/>
                <w:szCs w:val="21"/>
              </w:rPr>
              <w:t>领子外观评价</w:t>
            </w:r>
          </w:p>
        </w:tc>
        <w:tc>
          <w:tcPr>
            <w:tcW w:w="5677" w:type="dxa"/>
            <w:vAlign w:val="center"/>
          </w:tcPr>
          <w:p w:rsidR="004B7414" w:rsidRDefault="00D94D63">
            <w:pPr>
              <w:jc w:val="left"/>
              <w:rPr>
                <w:rFonts w:ascii="宋体" w:hAnsi="宋体"/>
                <w:szCs w:val="21"/>
              </w:rPr>
            </w:pPr>
            <w:r>
              <w:rPr>
                <w:rFonts w:ascii="宋体" w:hAnsi="宋体" w:hint="eastAsia"/>
                <w:szCs w:val="21"/>
              </w:rPr>
              <w:t>1.领面光滑；</w:t>
            </w:r>
            <w:r>
              <w:rPr>
                <w:rFonts w:ascii="宋体" w:hAnsi="宋体"/>
                <w:szCs w:val="21"/>
              </w:rPr>
              <w:t xml:space="preserve"> 2</w:t>
            </w:r>
            <w:r>
              <w:rPr>
                <w:rFonts w:ascii="宋体" w:hAnsi="宋体" w:hint="eastAsia"/>
                <w:szCs w:val="21"/>
              </w:rPr>
              <w:t>.领座光滑；3.翻领线圆顺；4</w:t>
            </w:r>
            <w:r>
              <w:rPr>
                <w:rFonts w:ascii="宋体" w:hAnsi="宋体"/>
                <w:szCs w:val="21"/>
              </w:rPr>
              <w:t>.</w:t>
            </w:r>
            <w:r>
              <w:rPr>
                <w:rFonts w:ascii="宋体" w:hAnsi="宋体" w:hint="eastAsia"/>
                <w:szCs w:val="21"/>
              </w:rPr>
              <w:t>外领口弧线长度合适；5.驳领线平服。</w:t>
            </w:r>
          </w:p>
        </w:tc>
        <w:tc>
          <w:tcPr>
            <w:tcW w:w="851" w:type="dxa"/>
            <w:gridSpan w:val="2"/>
            <w:vAlign w:val="center"/>
          </w:tcPr>
          <w:p w:rsidR="004B7414" w:rsidRDefault="00D94D63">
            <w:pPr>
              <w:jc w:val="left"/>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分</w:t>
            </w:r>
          </w:p>
        </w:tc>
      </w:tr>
      <w:tr w:rsidR="004B7414" w:rsidTr="00CB317A">
        <w:trPr>
          <w:gridAfter w:val="1"/>
          <w:wAfter w:w="7" w:type="dxa"/>
          <w:trHeight w:val="790"/>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袖子外观评价</w:t>
            </w:r>
          </w:p>
        </w:tc>
        <w:tc>
          <w:tcPr>
            <w:tcW w:w="5677" w:type="dxa"/>
            <w:vAlign w:val="center"/>
          </w:tcPr>
          <w:p w:rsidR="004B7414" w:rsidRDefault="00D94D63">
            <w:pPr>
              <w:jc w:val="left"/>
              <w:rPr>
                <w:rFonts w:ascii="宋体" w:hAnsi="宋体"/>
                <w:szCs w:val="21"/>
              </w:rPr>
            </w:pPr>
            <w:r>
              <w:rPr>
                <w:rFonts w:ascii="宋体" w:hAnsi="宋体" w:hint="eastAsia"/>
                <w:szCs w:val="21"/>
              </w:rPr>
              <w:t>1.</w:t>
            </w:r>
            <w:proofErr w:type="gramStart"/>
            <w:r>
              <w:rPr>
                <w:rFonts w:ascii="宋体" w:hAnsi="宋体" w:hint="eastAsia"/>
                <w:szCs w:val="21"/>
              </w:rPr>
              <w:t>袖山的</w:t>
            </w:r>
            <w:proofErr w:type="gramEnd"/>
            <w:r>
              <w:rPr>
                <w:rFonts w:ascii="宋体" w:hAnsi="宋体" w:hint="eastAsia"/>
                <w:szCs w:val="21"/>
              </w:rPr>
              <w:t>圆度；2.袖子的角度；3.袖子的前倾斜；4.袖子弯度；5.袖子的内旋。</w:t>
            </w:r>
          </w:p>
        </w:tc>
        <w:tc>
          <w:tcPr>
            <w:tcW w:w="844" w:type="dxa"/>
            <w:vAlign w:val="center"/>
          </w:tcPr>
          <w:p w:rsidR="004B7414" w:rsidRDefault="00D94D63">
            <w:pPr>
              <w:jc w:val="left"/>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分</w:t>
            </w:r>
          </w:p>
        </w:tc>
      </w:tr>
      <w:tr w:rsidR="004B7414" w:rsidTr="00CB317A">
        <w:trPr>
          <w:gridAfter w:val="1"/>
          <w:wAfter w:w="7" w:type="dxa"/>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衣身外观评价</w:t>
            </w:r>
          </w:p>
        </w:tc>
        <w:tc>
          <w:tcPr>
            <w:tcW w:w="5677" w:type="dxa"/>
            <w:vAlign w:val="center"/>
          </w:tcPr>
          <w:p w:rsidR="004B7414" w:rsidRDefault="00D94D63">
            <w:pPr>
              <w:jc w:val="left"/>
              <w:rPr>
                <w:rFonts w:ascii="宋体" w:hAnsi="宋体"/>
                <w:szCs w:val="21"/>
              </w:rPr>
            </w:pPr>
            <w:r>
              <w:rPr>
                <w:rFonts w:ascii="宋体" w:hAnsi="宋体" w:hint="eastAsia"/>
                <w:szCs w:val="21"/>
              </w:rPr>
              <w:t>1.前后衣长平衡；2.无</w:t>
            </w:r>
            <w:r>
              <w:rPr>
                <w:rFonts w:ascii="宋体" w:hAnsi="宋体"/>
                <w:szCs w:val="21"/>
              </w:rPr>
              <w:t>不良皱褶</w:t>
            </w:r>
            <w:r>
              <w:rPr>
                <w:rFonts w:ascii="宋体" w:hAnsi="宋体" w:hint="eastAsia"/>
                <w:szCs w:val="21"/>
              </w:rPr>
              <w:t>；3.胸和肩胛骨立体适度；4.腰部合体；5.底摆平服；6.袖</w:t>
            </w:r>
            <w:proofErr w:type="gramStart"/>
            <w:r>
              <w:rPr>
                <w:rFonts w:ascii="宋体" w:hAnsi="宋体" w:hint="eastAsia"/>
                <w:szCs w:val="21"/>
              </w:rPr>
              <w:t>窿</w:t>
            </w:r>
            <w:proofErr w:type="gramEnd"/>
            <w:r>
              <w:rPr>
                <w:rFonts w:ascii="宋体" w:hAnsi="宋体" w:hint="eastAsia"/>
                <w:szCs w:val="21"/>
              </w:rPr>
              <w:t>、</w:t>
            </w:r>
            <w:r>
              <w:rPr>
                <w:rFonts w:ascii="宋体" w:hAnsi="宋体"/>
                <w:szCs w:val="21"/>
              </w:rPr>
              <w:t>领口</w:t>
            </w:r>
            <w:r>
              <w:rPr>
                <w:rFonts w:ascii="宋体" w:hAnsi="宋体" w:hint="eastAsia"/>
                <w:szCs w:val="21"/>
              </w:rPr>
              <w:t>无浮起或紧拉</w:t>
            </w:r>
            <w:r>
              <w:rPr>
                <w:rFonts w:ascii="宋体" w:hAnsi="宋体"/>
                <w:szCs w:val="21"/>
              </w:rPr>
              <w:t>。</w:t>
            </w:r>
          </w:p>
        </w:tc>
        <w:tc>
          <w:tcPr>
            <w:tcW w:w="844" w:type="dxa"/>
            <w:vAlign w:val="center"/>
          </w:tcPr>
          <w:p w:rsidR="004B7414" w:rsidRDefault="00D94D63">
            <w:pPr>
              <w:jc w:val="left"/>
              <w:rPr>
                <w:rFonts w:ascii="宋体" w:hAnsi="宋体"/>
                <w:szCs w:val="21"/>
              </w:rPr>
            </w:pPr>
            <w:r>
              <w:rPr>
                <w:rFonts w:ascii="宋体" w:hAnsi="宋体"/>
                <w:szCs w:val="21"/>
              </w:rPr>
              <w:t>10</w:t>
            </w:r>
            <w:r>
              <w:rPr>
                <w:rFonts w:ascii="宋体" w:hAnsi="宋体" w:hint="eastAsia"/>
                <w:szCs w:val="21"/>
              </w:rPr>
              <w:t>分</w:t>
            </w:r>
          </w:p>
        </w:tc>
      </w:tr>
      <w:tr w:rsidR="004B7414" w:rsidTr="00CB317A">
        <w:trPr>
          <w:gridAfter w:val="1"/>
          <w:wAfter w:w="7" w:type="dxa"/>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整体造型</w:t>
            </w:r>
          </w:p>
        </w:tc>
        <w:tc>
          <w:tcPr>
            <w:tcW w:w="5677" w:type="dxa"/>
            <w:vAlign w:val="center"/>
          </w:tcPr>
          <w:p w:rsidR="004B7414" w:rsidRDefault="00D94D63">
            <w:pPr>
              <w:jc w:val="left"/>
              <w:rPr>
                <w:rFonts w:ascii="宋体" w:hAnsi="宋体"/>
                <w:szCs w:val="21"/>
              </w:rPr>
            </w:pPr>
            <w:r>
              <w:rPr>
                <w:rFonts w:ascii="宋体" w:hAnsi="宋体" w:hint="eastAsia"/>
                <w:szCs w:val="21"/>
              </w:rPr>
              <w:t>样</w:t>
            </w:r>
            <w:proofErr w:type="gramStart"/>
            <w:r>
              <w:rPr>
                <w:rFonts w:ascii="宋体" w:hAnsi="宋体" w:hint="eastAsia"/>
                <w:szCs w:val="21"/>
              </w:rPr>
              <w:t>衣整体</w:t>
            </w:r>
            <w:proofErr w:type="gramEnd"/>
            <w:r>
              <w:rPr>
                <w:rFonts w:ascii="宋体" w:hAnsi="宋体" w:hint="eastAsia"/>
                <w:szCs w:val="21"/>
              </w:rPr>
              <w:t>外观</w:t>
            </w:r>
            <w:r>
              <w:rPr>
                <w:rFonts w:ascii="宋体" w:hAnsi="宋体"/>
                <w:szCs w:val="21"/>
              </w:rPr>
              <w:t>光洁</w:t>
            </w:r>
            <w:r>
              <w:rPr>
                <w:rFonts w:ascii="宋体" w:hAnsi="宋体" w:hint="eastAsia"/>
                <w:szCs w:val="21"/>
              </w:rPr>
              <w:t>。</w:t>
            </w:r>
          </w:p>
          <w:p w:rsidR="004B7414" w:rsidRDefault="00D94D63">
            <w:pPr>
              <w:jc w:val="left"/>
              <w:rPr>
                <w:rFonts w:ascii="宋体" w:hAnsi="宋体"/>
                <w:szCs w:val="21"/>
              </w:rPr>
            </w:pPr>
            <w:r>
              <w:rPr>
                <w:rFonts w:ascii="宋体" w:hAnsi="宋体" w:hint="eastAsia"/>
                <w:szCs w:val="21"/>
              </w:rPr>
              <w:t>造型设计效果表达准确。</w:t>
            </w:r>
          </w:p>
          <w:p w:rsidR="004B7414" w:rsidRDefault="00D94D63">
            <w:pPr>
              <w:jc w:val="left"/>
              <w:rPr>
                <w:rFonts w:ascii="宋体" w:hAnsi="宋体"/>
                <w:szCs w:val="21"/>
              </w:rPr>
            </w:pPr>
            <w:r>
              <w:rPr>
                <w:rFonts w:ascii="宋体" w:hAnsi="宋体"/>
                <w:szCs w:val="21"/>
              </w:rPr>
              <w:t>体面关系处理得当</w:t>
            </w:r>
            <w:r>
              <w:rPr>
                <w:rFonts w:ascii="宋体" w:hAnsi="宋体" w:hint="eastAsia"/>
                <w:szCs w:val="21"/>
              </w:rPr>
              <w:t>；各部位线条光滑流畅。</w:t>
            </w:r>
          </w:p>
        </w:tc>
        <w:tc>
          <w:tcPr>
            <w:tcW w:w="844" w:type="dxa"/>
            <w:vAlign w:val="center"/>
          </w:tcPr>
          <w:p w:rsidR="004B7414" w:rsidRDefault="00D94D63">
            <w:pPr>
              <w:jc w:val="left"/>
              <w:rPr>
                <w:rFonts w:ascii="宋体" w:hAnsi="宋体"/>
                <w:szCs w:val="21"/>
              </w:rPr>
            </w:pPr>
            <w:r>
              <w:rPr>
                <w:rFonts w:ascii="宋体" w:hAnsi="宋体" w:hint="eastAsia"/>
                <w:szCs w:val="21"/>
              </w:rPr>
              <w:t>10分</w:t>
            </w:r>
          </w:p>
        </w:tc>
      </w:tr>
      <w:tr w:rsidR="004B7414" w:rsidTr="00CB317A">
        <w:trPr>
          <w:gridAfter w:val="1"/>
          <w:wAfter w:w="7" w:type="dxa"/>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proofErr w:type="gramStart"/>
            <w:r>
              <w:rPr>
                <w:rFonts w:ascii="宋体" w:hAnsi="宋体" w:hint="eastAsia"/>
                <w:szCs w:val="21"/>
              </w:rPr>
              <w:t>规格松量设计</w:t>
            </w:r>
            <w:proofErr w:type="gramEnd"/>
          </w:p>
        </w:tc>
        <w:tc>
          <w:tcPr>
            <w:tcW w:w="5677" w:type="dxa"/>
            <w:vAlign w:val="center"/>
          </w:tcPr>
          <w:p w:rsidR="004B7414" w:rsidRDefault="00D94D63">
            <w:pPr>
              <w:jc w:val="left"/>
              <w:rPr>
                <w:rFonts w:ascii="宋体" w:hAnsi="宋体"/>
                <w:szCs w:val="21"/>
              </w:rPr>
            </w:pPr>
            <w:r>
              <w:rPr>
                <w:rFonts w:ascii="宋体" w:hAnsi="宋体" w:hint="eastAsia"/>
                <w:szCs w:val="21"/>
              </w:rPr>
              <w:t>样衣成品规格应符合样板要求。</w:t>
            </w:r>
          </w:p>
          <w:p w:rsidR="004B7414" w:rsidRDefault="00D94D63">
            <w:pPr>
              <w:jc w:val="left"/>
              <w:rPr>
                <w:rFonts w:ascii="宋体" w:hAnsi="宋体"/>
                <w:szCs w:val="21"/>
              </w:rPr>
            </w:pPr>
            <w:proofErr w:type="gramStart"/>
            <w:r>
              <w:rPr>
                <w:rFonts w:ascii="宋体" w:hAnsi="宋体" w:hint="eastAsia"/>
                <w:szCs w:val="21"/>
              </w:rPr>
              <w:t>松量设计</w:t>
            </w:r>
            <w:proofErr w:type="gramEnd"/>
            <w:r>
              <w:rPr>
                <w:rFonts w:ascii="宋体" w:hAnsi="宋体" w:hint="eastAsia"/>
                <w:szCs w:val="21"/>
              </w:rPr>
              <w:t>：a.与款式风格匹配；b.符合人体运动机能性与舒适度要求；c.与面料性能匹配。</w:t>
            </w:r>
          </w:p>
        </w:tc>
        <w:tc>
          <w:tcPr>
            <w:tcW w:w="844" w:type="dxa"/>
            <w:vAlign w:val="center"/>
          </w:tcPr>
          <w:p w:rsidR="004B7414" w:rsidRDefault="00D94D63">
            <w:pPr>
              <w:jc w:val="left"/>
              <w:rPr>
                <w:rFonts w:ascii="宋体" w:hAnsi="宋体"/>
                <w:szCs w:val="21"/>
              </w:rPr>
            </w:pPr>
            <w:r>
              <w:rPr>
                <w:rFonts w:ascii="宋体" w:hAnsi="宋体" w:hint="eastAsia"/>
                <w:szCs w:val="21"/>
              </w:rPr>
              <w:t>10分</w:t>
            </w:r>
          </w:p>
        </w:tc>
      </w:tr>
      <w:tr w:rsidR="004B7414" w:rsidTr="00CB317A">
        <w:trPr>
          <w:gridAfter w:val="1"/>
          <w:wAfter w:w="7" w:type="dxa"/>
          <w:trHeight w:val="804"/>
          <w:jc w:val="center"/>
        </w:trPr>
        <w:tc>
          <w:tcPr>
            <w:tcW w:w="1144" w:type="dxa"/>
            <w:vMerge/>
            <w:vAlign w:val="center"/>
          </w:tcPr>
          <w:p w:rsidR="004B7414" w:rsidRDefault="004B7414" w:rsidP="00CB317A">
            <w:pPr>
              <w:jc w:val="center"/>
              <w:rPr>
                <w:rFonts w:ascii="宋体" w:hAnsi="宋体"/>
                <w:szCs w:val="21"/>
              </w:rPr>
            </w:pPr>
          </w:p>
        </w:tc>
        <w:tc>
          <w:tcPr>
            <w:tcW w:w="1134" w:type="dxa"/>
            <w:vAlign w:val="center"/>
          </w:tcPr>
          <w:p w:rsidR="004B7414" w:rsidRDefault="00D94D63" w:rsidP="00CB317A">
            <w:pPr>
              <w:jc w:val="center"/>
              <w:rPr>
                <w:rFonts w:ascii="宋体" w:hAnsi="宋体"/>
                <w:szCs w:val="21"/>
              </w:rPr>
            </w:pPr>
            <w:r>
              <w:rPr>
                <w:rFonts w:ascii="宋体" w:hAnsi="宋体" w:hint="eastAsia"/>
                <w:szCs w:val="21"/>
              </w:rPr>
              <w:t>样衣缝制品质评价</w:t>
            </w:r>
          </w:p>
        </w:tc>
        <w:tc>
          <w:tcPr>
            <w:tcW w:w="5677" w:type="dxa"/>
            <w:vAlign w:val="center"/>
          </w:tcPr>
          <w:p w:rsidR="004B7414" w:rsidRDefault="00D94D63">
            <w:pPr>
              <w:jc w:val="left"/>
              <w:rPr>
                <w:rFonts w:ascii="宋体" w:hAnsi="宋体"/>
                <w:szCs w:val="21"/>
              </w:rPr>
            </w:pPr>
            <w:r>
              <w:rPr>
                <w:rFonts w:ascii="宋体" w:hAnsi="宋体" w:hint="eastAsia"/>
                <w:szCs w:val="21"/>
              </w:rPr>
              <w:t>针距均匀，手针方法恰当。</w:t>
            </w:r>
            <w:r>
              <w:rPr>
                <w:rFonts w:ascii="宋体" w:hAnsi="宋体"/>
                <w:szCs w:val="21"/>
              </w:rPr>
              <w:t>缝子平整</w:t>
            </w:r>
            <w:r>
              <w:rPr>
                <w:rFonts w:ascii="宋体" w:hAnsi="宋体" w:hint="eastAsia"/>
                <w:szCs w:val="21"/>
              </w:rPr>
              <w:t>，</w:t>
            </w:r>
            <w:proofErr w:type="gramStart"/>
            <w:r>
              <w:rPr>
                <w:rFonts w:ascii="宋体" w:hAnsi="宋体" w:hint="eastAsia"/>
                <w:szCs w:val="21"/>
              </w:rPr>
              <w:t>缝份</w:t>
            </w:r>
            <w:r>
              <w:rPr>
                <w:rFonts w:ascii="宋体" w:hAnsi="宋体"/>
                <w:szCs w:val="21"/>
              </w:rPr>
              <w:t>倒向</w:t>
            </w:r>
            <w:proofErr w:type="gramEnd"/>
            <w:r>
              <w:rPr>
                <w:rFonts w:ascii="宋体" w:hAnsi="宋体"/>
                <w:szCs w:val="21"/>
              </w:rPr>
              <w:t>合理。</w:t>
            </w:r>
            <w:r>
              <w:rPr>
                <w:rFonts w:ascii="宋体" w:hAnsi="宋体" w:hint="eastAsia"/>
                <w:szCs w:val="21"/>
              </w:rPr>
              <w:t>毛边处理光净整齐、方法准确、</w:t>
            </w:r>
            <w:r>
              <w:rPr>
                <w:rFonts w:ascii="宋体" w:hAnsi="宋体"/>
                <w:szCs w:val="21"/>
              </w:rPr>
              <w:t>无毛</w:t>
            </w:r>
            <w:r>
              <w:rPr>
                <w:rFonts w:ascii="宋体" w:hAnsi="宋体" w:hint="eastAsia"/>
                <w:szCs w:val="21"/>
              </w:rPr>
              <w:t>露。</w:t>
            </w:r>
          </w:p>
          <w:p w:rsidR="004B7414" w:rsidRDefault="00D94D63">
            <w:pPr>
              <w:jc w:val="left"/>
              <w:rPr>
                <w:rFonts w:ascii="宋体" w:hAnsi="宋体"/>
                <w:szCs w:val="21"/>
              </w:rPr>
            </w:pPr>
            <w:r>
              <w:rPr>
                <w:rFonts w:ascii="宋体" w:hAnsi="宋体" w:hint="eastAsia"/>
                <w:szCs w:val="21"/>
              </w:rPr>
              <w:t>布料</w:t>
            </w:r>
            <w:r>
              <w:rPr>
                <w:rFonts w:ascii="宋体" w:hAnsi="宋体"/>
                <w:szCs w:val="21"/>
              </w:rPr>
              <w:t>反正</w:t>
            </w:r>
            <w:r>
              <w:rPr>
                <w:rFonts w:ascii="宋体" w:hAnsi="宋体" w:hint="eastAsia"/>
                <w:szCs w:val="21"/>
              </w:rPr>
              <w:t>、</w:t>
            </w:r>
            <w:proofErr w:type="gramStart"/>
            <w:r>
              <w:rPr>
                <w:rFonts w:ascii="宋体" w:hAnsi="宋体" w:hint="eastAsia"/>
                <w:szCs w:val="21"/>
              </w:rPr>
              <w:t>纱向正确</w:t>
            </w:r>
            <w:proofErr w:type="gramEnd"/>
            <w:r>
              <w:rPr>
                <w:rFonts w:ascii="宋体" w:hAnsi="宋体" w:hint="eastAsia"/>
                <w:szCs w:val="21"/>
              </w:rPr>
              <w:t>。</w:t>
            </w:r>
          </w:p>
        </w:tc>
        <w:tc>
          <w:tcPr>
            <w:tcW w:w="844" w:type="dxa"/>
            <w:vAlign w:val="center"/>
          </w:tcPr>
          <w:p w:rsidR="004B7414" w:rsidRDefault="00D94D63">
            <w:pPr>
              <w:jc w:val="left"/>
              <w:rPr>
                <w:rFonts w:ascii="宋体" w:hAnsi="宋体"/>
                <w:szCs w:val="21"/>
              </w:rPr>
            </w:pPr>
            <w:r>
              <w:rPr>
                <w:rFonts w:ascii="宋体" w:hAnsi="宋体" w:hint="eastAsia"/>
                <w:szCs w:val="21"/>
              </w:rPr>
              <w:t>1</w:t>
            </w:r>
            <w:r>
              <w:rPr>
                <w:rFonts w:ascii="宋体" w:hAnsi="宋体"/>
                <w:szCs w:val="21"/>
              </w:rPr>
              <w:t>8</w:t>
            </w:r>
            <w:r>
              <w:rPr>
                <w:rFonts w:ascii="宋体" w:hAnsi="宋体" w:hint="eastAsia"/>
                <w:szCs w:val="21"/>
              </w:rPr>
              <w:t>分</w:t>
            </w:r>
          </w:p>
        </w:tc>
      </w:tr>
      <w:tr w:rsidR="004B7414" w:rsidTr="00CB317A">
        <w:trPr>
          <w:gridAfter w:val="1"/>
          <w:wAfter w:w="7" w:type="dxa"/>
          <w:trHeight w:val="804"/>
          <w:jc w:val="center"/>
        </w:trPr>
        <w:tc>
          <w:tcPr>
            <w:tcW w:w="1144" w:type="dxa"/>
            <w:vAlign w:val="center"/>
          </w:tcPr>
          <w:p w:rsidR="004B7414" w:rsidRDefault="00D94D63" w:rsidP="00CB317A">
            <w:pPr>
              <w:jc w:val="center"/>
              <w:rPr>
                <w:rFonts w:ascii="宋体" w:hAnsi="宋体"/>
                <w:szCs w:val="21"/>
              </w:rPr>
            </w:pPr>
            <w:r>
              <w:rPr>
                <w:rFonts w:ascii="宋体" w:hAnsi="宋体" w:hint="eastAsia"/>
                <w:szCs w:val="21"/>
              </w:rPr>
              <w:t>素质</w:t>
            </w:r>
          </w:p>
          <w:p w:rsidR="004B7414" w:rsidRDefault="00D94D63" w:rsidP="00CB317A">
            <w:pPr>
              <w:jc w:val="cente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分）</w:t>
            </w:r>
          </w:p>
        </w:tc>
        <w:tc>
          <w:tcPr>
            <w:tcW w:w="1134" w:type="dxa"/>
            <w:vAlign w:val="center"/>
          </w:tcPr>
          <w:p w:rsidR="004B7414" w:rsidRDefault="00D94D63" w:rsidP="00CB317A">
            <w:pPr>
              <w:jc w:val="center"/>
              <w:rPr>
                <w:rFonts w:ascii="宋体" w:hAnsi="宋体"/>
                <w:szCs w:val="21"/>
              </w:rPr>
            </w:pPr>
            <w:r>
              <w:rPr>
                <w:rFonts w:ascii="宋体" w:hAnsi="宋体" w:hint="eastAsia"/>
                <w:szCs w:val="21"/>
              </w:rPr>
              <w:t>工作区的整洁</w:t>
            </w:r>
          </w:p>
        </w:tc>
        <w:tc>
          <w:tcPr>
            <w:tcW w:w="5677" w:type="dxa"/>
            <w:vAlign w:val="center"/>
          </w:tcPr>
          <w:p w:rsidR="004B7414" w:rsidRDefault="00D94D63">
            <w:pPr>
              <w:widowControl/>
              <w:adjustRightInd w:val="0"/>
              <w:spacing w:line="276" w:lineRule="auto"/>
              <w:jc w:val="left"/>
              <w:rPr>
                <w:rFonts w:ascii="宋体" w:hAnsi="宋体"/>
                <w:szCs w:val="21"/>
              </w:rPr>
            </w:pPr>
            <w:r>
              <w:rPr>
                <w:rFonts w:ascii="宋体" w:hAnsi="宋体" w:hint="eastAsia"/>
                <w:szCs w:val="21"/>
              </w:rPr>
              <w:t>工作结束后的工作台整理，台面整洁，工具及工具箱在固定位置，所有机器设备关闭。工位周边整洁如初，剩余材料</w:t>
            </w:r>
          </w:p>
        </w:tc>
        <w:tc>
          <w:tcPr>
            <w:tcW w:w="844" w:type="dxa"/>
            <w:vAlign w:val="center"/>
          </w:tcPr>
          <w:p w:rsidR="004B7414" w:rsidRDefault="00D94D63">
            <w:pPr>
              <w:widowControl/>
              <w:adjustRightInd w:val="0"/>
              <w:spacing w:line="360" w:lineRule="auto"/>
              <w:jc w:val="left"/>
              <w:rPr>
                <w:rFonts w:ascii="宋体" w:hAnsi="宋体"/>
                <w:szCs w:val="21"/>
              </w:rPr>
            </w:pPr>
            <w:r>
              <w:rPr>
                <w:rFonts w:ascii="宋体" w:hAnsi="宋体" w:hint="eastAsia"/>
                <w:szCs w:val="21"/>
              </w:rPr>
              <w:t>2分</w:t>
            </w:r>
          </w:p>
        </w:tc>
      </w:tr>
    </w:tbl>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十二、奖项设定</w:t>
      </w:r>
    </w:p>
    <w:p w:rsidR="004B7414" w:rsidRDefault="00D94D63">
      <w:pPr>
        <w:spacing w:line="360" w:lineRule="auto"/>
        <w:ind w:firstLineChars="200" w:firstLine="480"/>
        <w:rPr>
          <w:rFonts w:ascii="宋体" w:hAnsi="宋体"/>
          <w:sz w:val="24"/>
        </w:rPr>
      </w:pPr>
      <w:r w:rsidRPr="00D163D2">
        <w:rPr>
          <w:rFonts w:ascii="宋体" w:hAnsi="宋体"/>
          <w:sz w:val="24"/>
        </w:rPr>
        <w:t>本次大赛</w:t>
      </w:r>
      <w:r>
        <w:rPr>
          <w:rFonts w:ascii="宋体" w:hAnsi="宋体" w:hint="eastAsia"/>
          <w:sz w:val="24"/>
        </w:rPr>
        <w:t>竞赛项目分别设置金奖、银奖、铜奖、单项奖、最佳组织奖、优秀奖。</w:t>
      </w:r>
    </w:p>
    <w:p w:rsidR="004B7414" w:rsidRDefault="00D94D63">
      <w:pPr>
        <w:spacing w:line="360" w:lineRule="auto"/>
        <w:ind w:firstLineChars="200" w:firstLine="480"/>
        <w:rPr>
          <w:rFonts w:ascii="宋体" w:hAnsi="宋体"/>
          <w:sz w:val="24"/>
        </w:rPr>
      </w:pPr>
      <w:r>
        <w:rPr>
          <w:rFonts w:ascii="宋体" w:hAnsi="宋体" w:hint="eastAsia"/>
          <w:sz w:val="24"/>
        </w:rPr>
        <w:t>1.金奖比例10%，分别颁发奖品、获奖证书、水晶奖杯、奖牌。</w:t>
      </w:r>
    </w:p>
    <w:p w:rsidR="004B7414" w:rsidRDefault="00D94D63">
      <w:pPr>
        <w:spacing w:line="360" w:lineRule="auto"/>
        <w:ind w:firstLineChars="200" w:firstLine="480"/>
        <w:rPr>
          <w:rFonts w:ascii="宋体" w:hAnsi="宋体"/>
          <w:sz w:val="24"/>
        </w:rPr>
      </w:pPr>
      <w:r>
        <w:rPr>
          <w:rFonts w:ascii="宋体" w:hAnsi="宋体" w:hint="eastAsia"/>
          <w:sz w:val="24"/>
        </w:rPr>
        <w:t>2.银奖比例20%，分别颁发奖品、获奖证书、水晶奖杯、奖牌。</w:t>
      </w:r>
    </w:p>
    <w:p w:rsidR="004B7414" w:rsidRDefault="00D94D63">
      <w:pPr>
        <w:spacing w:line="360" w:lineRule="auto"/>
        <w:ind w:firstLineChars="200" w:firstLine="480"/>
        <w:rPr>
          <w:rFonts w:ascii="宋体" w:hAnsi="宋体"/>
          <w:sz w:val="24"/>
        </w:rPr>
      </w:pPr>
      <w:r>
        <w:rPr>
          <w:rFonts w:ascii="宋体" w:hAnsi="宋体" w:hint="eastAsia"/>
          <w:sz w:val="24"/>
        </w:rPr>
        <w:t>3.铜奖比例30%，分别颁发奖品、获奖证书、水晶奖杯、奖牌。</w:t>
      </w:r>
    </w:p>
    <w:p w:rsidR="004B7414" w:rsidRDefault="00D94D63">
      <w:pPr>
        <w:spacing w:line="360" w:lineRule="auto"/>
        <w:ind w:firstLineChars="200" w:firstLine="480"/>
        <w:rPr>
          <w:rFonts w:ascii="宋体" w:hAnsi="宋体"/>
          <w:sz w:val="24"/>
        </w:rPr>
      </w:pPr>
      <w:r>
        <w:rPr>
          <w:rFonts w:ascii="宋体" w:hAnsi="宋体" w:hint="eastAsia"/>
          <w:sz w:val="24"/>
        </w:rPr>
        <w:lastRenderedPageBreak/>
        <w:t>4.优秀奖比例40%，分别颁发纪念品、获奖证书。</w:t>
      </w:r>
    </w:p>
    <w:p w:rsidR="004B7414" w:rsidRDefault="00D94D63">
      <w:pPr>
        <w:spacing w:line="360" w:lineRule="auto"/>
        <w:ind w:firstLineChars="200" w:firstLine="480"/>
        <w:rPr>
          <w:rFonts w:ascii="宋体" w:hAnsi="宋体"/>
          <w:sz w:val="24"/>
        </w:rPr>
      </w:pPr>
      <w:r>
        <w:rPr>
          <w:rFonts w:ascii="宋体" w:hAnsi="宋体" w:hint="eastAsia"/>
          <w:sz w:val="24"/>
        </w:rPr>
        <w:t>5.单项奖（最佳造型奖、最佳工艺奖、最佳人气奖、最佳风格奖）4名，分别颁发奖品、获奖证书、水晶奖杯、奖牌。</w:t>
      </w:r>
    </w:p>
    <w:p w:rsidR="004B7414" w:rsidRDefault="00D94D63">
      <w:pPr>
        <w:snapToGrid w:val="0"/>
        <w:spacing w:line="360" w:lineRule="auto"/>
        <w:ind w:firstLineChars="200" w:firstLine="480"/>
        <w:rPr>
          <w:rFonts w:ascii="宋体" w:hAnsi="宋体"/>
          <w:sz w:val="24"/>
        </w:rPr>
      </w:pPr>
      <w:r>
        <w:rPr>
          <w:rFonts w:ascii="宋体" w:hAnsi="宋体" w:hint="eastAsia"/>
          <w:sz w:val="24"/>
        </w:rPr>
        <w:t>6.对大赛组织做出贡献的院校或单位颁发最佳组织奖，颁发荣誉证书、奖牌。</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十三、赛项安全</w:t>
      </w:r>
    </w:p>
    <w:p w:rsidR="004B7414" w:rsidRDefault="00D94D63">
      <w:pPr>
        <w:snapToGrid w:val="0"/>
        <w:spacing w:line="360" w:lineRule="auto"/>
        <w:ind w:firstLineChars="200" w:firstLine="480"/>
        <w:rPr>
          <w:rFonts w:ascii="宋体" w:hAnsi="宋体"/>
          <w:b/>
          <w:sz w:val="24"/>
        </w:rPr>
      </w:pPr>
      <w:r>
        <w:rPr>
          <w:rFonts w:ascii="宋体" w:hAnsi="宋体" w:hint="eastAsia"/>
          <w:sz w:val="24"/>
        </w:rPr>
        <w:t>大赛期间安保工作，将在赛事组织委员会的领导下成立安全保卫工作小组，按照赛事组织委员会的要求，围绕“保安全、保畅通、保稳定”的总目标，制定周密详细的工作方案，确保大赛顺利进行。</w:t>
      </w:r>
    </w:p>
    <w:p w:rsidR="004B7414" w:rsidRDefault="00D94D63">
      <w:pPr>
        <w:spacing w:line="360" w:lineRule="auto"/>
        <w:ind w:firstLineChars="200" w:firstLine="480"/>
        <w:rPr>
          <w:rFonts w:ascii="宋体" w:hAnsi="宋体"/>
          <w:sz w:val="24"/>
        </w:rPr>
      </w:pPr>
      <w:r>
        <w:rPr>
          <w:rFonts w:ascii="宋体" w:hAnsi="宋体" w:hint="eastAsia"/>
          <w:sz w:val="24"/>
        </w:rPr>
        <w:t>1.所有人员必须凭证</w:t>
      </w:r>
      <w:proofErr w:type="gramStart"/>
      <w:r>
        <w:rPr>
          <w:rFonts w:ascii="宋体" w:hAnsi="宋体" w:hint="eastAsia"/>
          <w:sz w:val="24"/>
        </w:rPr>
        <w:t>件进入</w:t>
      </w:r>
      <w:proofErr w:type="gramEnd"/>
      <w:r>
        <w:rPr>
          <w:rFonts w:ascii="宋体" w:hAnsi="宋体" w:hint="eastAsia"/>
          <w:sz w:val="24"/>
        </w:rPr>
        <w:t>赛场，按规定配合做好安检工作。</w:t>
      </w:r>
    </w:p>
    <w:p w:rsidR="004B7414" w:rsidRDefault="00D94D63">
      <w:pPr>
        <w:spacing w:line="360" w:lineRule="auto"/>
        <w:ind w:firstLineChars="200" w:firstLine="480"/>
        <w:rPr>
          <w:rFonts w:ascii="宋体" w:hAnsi="宋体"/>
          <w:sz w:val="24"/>
        </w:rPr>
      </w:pPr>
      <w:r>
        <w:rPr>
          <w:rFonts w:ascii="宋体" w:hAnsi="宋体" w:hint="eastAsia"/>
          <w:sz w:val="24"/>
        </w:rPr>
        <w:t xml:space="preserve">2.所有人员不准在比赛场所和会议场所吸烟。 </w:t>
      </w:r>
    </w:p>
    <w:p w:rsidR="004B7414" w:rsidRDefault="00D94D63">
      <w:pPr>
        <w:spacing w:line="360" w:lineRule="auto"/>
        <w:ind w:firstLineChars="200" w:firstLine="480"/>
        <w:rPr>
          <w:rFonts w:ascii="宋体" w:hAnsi="宋体"/>
          <w:sz w:val="24"/>
        </w:rPr>
      </w:pPr>
      <w:r>
        <w:rPr>
          <w:rFonts w:ascii="宋体" w:hAnsi="宋体"/>
          <w:sz w:val="24"/>
        </w:rPr>
        <w:t>3</w:t>
      </w:r>
      <w:r>
        <w:rPr>
          <w:rFonts w:ascii="宋体" w:hAnsi="宋体" w:hint="eastAsia"/>
          <w:sz w:val="24"/>
        </w:rPr>
        <w:t>.服从命令，听从指挥，在规定区域活动，不得擅自离开。</w:t>
      </w:r>
    </w:p>
    <w:p w:rsidR="004B7414" w:rsidRDefault="00D94D63">
      <w:pPr>
        <w:spacing w:line="360" w:lineRule="auto"/>
        <w:ind w:firstLineChars="200" w:firstLine="480"/>
        <w:rPr>
          <w:rFonts w:ascii="宋体" w:hAnsi="宋体"/>
          <w:sz w:val="24"/>
        </w:rPr>
      </w:pPr>
      <w:r>
        <w:rPr>
          <w:rFonts w:ascii="宋体" w:hAnsi="宋体"/>
          <w:sz w:val="24"/>
        </w:rPr>
        <w:t>4</w:t>
      </w:r>
      <w:r>
        <w:rPr>
          <w:rFonts w:ascii="宋体" w:hAnsi="宋体" w:hint="eastAsia"/>
          <w:sz w:val="24"/>
        </w:rPr>
        <w:t>.比赛期间如发生特殊情况，要保持镇静，服从现场工作人员指挥。遇紧急情况，服从安保人员统一指挥，有序撤离。</w:t>
      </w:r>
    </w:p>
    <w:p w:rsidR="004B7414" w:rsidRDefault="00D94D63">
      <w:pPr>
        <w:spacing w:line="360" w:lineRule="auto"/>
        <w:ind w:firstLineChars="200" w:firstLine="480"/>
        <w:rPr>
          <w:rFonts w:ascii="宋体" w:hAnsi="宋体"/>
          <w:sz w:val="24"/>
        </w:rPr>
      </w:pPr>
      <w:r>
        <w:rPr>
          <w:rFonts w:ascii="宋体" w:hAnsi="宋体"/>
          <w:sz w:val="24"/>
        </w:rPr>
        <w:t>5</w:t>
      </w:r>
      <w:r>
        <w:rPr>
          <w:rFonts w:ascii="宋体" w:hAnsi="宋体" w:hint="eastAsia"/>
          <w:sz w:val="24"/>
        </w:rPr>
        <w:t>.所有人员要妥善保管好自身携带的物品，贵重物品（含钱款）妥善存放。</w:t>
      </w:r>
    </w:p>
    <w:p w:rsidR="004B7414" w:rsidRPr="00D94D63" w:rsidRDefault="00D94D63">
      <w:pPr>
        <w:spacing w:line="360" w:lineRule="auto"/>
        <w:ind w:firstLineChars="200" w:firstLine="480"/>
        <w:rPr>
          <w:rFonts w:ascii="宋体" w:hAnsi="宋体"/>
          <w:szCs w:val="21"/>
        </w:rPr>
      </w:pPr>
      <w:r>
        <w:rPr>
          <w:rFonts w:ascii="宋体" w:hAnsi="宋体"/>
          <w:sz w:val="24"/>
        </w:rPr>
        <w:t>6</w:t>
      </w:r>
      <w:r>
        <w:rPr>
          <w:rFonts w:ascii="宋体" w:hAnsi="宋体" w:hint="eastAsia"/>
          <w:sz w:val="24"/>
        </w:rPr>
        <w:t>.突发事件联系人：</w:t>
      </w:r>
      <w:r w:rsidRPr="00D94D63">
        <w:rPr>
          <w:rFonts w:ascii="宋体" w:hAnsi="宋体" w:hint="eastAsia"/>
          <w:sz w:val="24"/>
        </w:rPr>
        <w:t>李建中(手机：13961110979)。</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十四、申诉与仲裁</w:t>
      </w:r>
    </w:p>
    <w:p w:rsidR="004B7414" w:rsidRDefault="00D94D63">
      <w:pPr>
        <w:pStyle w:val="4"/>
        <w:spacing w:after="0"/>
        <w:ind w:leftChars="100" w:left="210"/>
        <w:rPr>
          <w:sz w:val="24"/>
          <w:szCs w:val="24"/>
        </w:rPr>
      </w:pPr>
      <w:r>
        <w:rPr>
          <w:rFonts w:hint="eastAsia"/>
          <w:sz w:val="24"/>
          <w:szCs w:val="24"/>
        </w:rPr>
        <w:t>（一）申诉</w:t>
      </w:r>
    </w:p>
    <w:p w:rsidR="004B7414" w:rsidRDefault="00D94D63">
      <w:pPr>
        <w:tabs>
          <w:tab w:val="left" w:pos="1440"/>
        </w:tabs>
        <w:spacing w:line="360" w:lineRule="auto"/>
        <w:ind w:firstLineChars="200" w:firstLine="480"/>
        <w:rPr>
          <w:rFonts w:ascii="宋体" w:hAnsi="宋体"/>
          <w:sz w:val="24"/>
        </w:rPr>
      </w:pPr>
      <w:r>
        <w:rPr>
          <w:rFonts w:ascii="宋体" w:hAnsi="宋体" w:hint="eastAsia"/>
          <w:sz w:val="24"/>
        </w:rPr>
        <w:t>1.参赛选手对不符合竞赛规定的设备、工具、软件，有失公正的评判、奖励，以及对工作人员的违规行为等，均可提出申诉。</w:t>
      </w:r>
    </w:p>
    <w:p w:rsidR="004B7414" w:rsidRDefault="00D94D63">
      <w:pPr>
        <w:tabs>
          <w:tab w:val="left" w:pos="1440"/>
        </w:tabs>
        <w:spacing w:line="360" w:lineRule="auto"/>
        <w:ind w:firstLineChars="200" w:firstLine="480"/>
        <w:rPr>
          <w:rFonts w:ascii="宋体" w:hAnsi="宋体"/>
          <w:sz w:val="24"/>
        </w:rPr>
      </w:pPr>
      <w:r>
        <w:rPr>
          <w:rFonts w:ascii="宋体" w:hAnsi="宋体" w:hint="eastAsia"/>
          <w:sz w:val="24"/>
        </w:rPr>
        <w:t>2.申诉应在竞赛结束后2小时内提出，超过时效将不予受理。申诉时，应按照规定的程序由参赛选手向赛项仲裁工作组递交书面申诉报告。报告应对申诉事件的现象、发生的时间、涉及的人员、申诉依据与理由等进行充分、实事求是的叙述。事实依据不充分、仅凭主观臆断的申诉将不予受理。申诉报告须有申诉方参赛选手签名。</w:t>
      </w:r>
    </w:p>
    <w:p w:rsidR="004B7414" w:rsidRDefault="00D94D63">
      <w:pPr>
        <w:tabs>
          <w:tab w:val="left" w:pos="1440"/>
        </w:tabs>
        <w:spacing w:line="360" w:lineRule="auto"/>
        <w:ind w:firstLineChars="200" w:firstLine="480"/>
        <w:rPr>
          <w:rFonts w:ascii="宋体" w:hAnsi="宋体"/>
          <w:sz w:val="24"/>
        </w:rPr>
      </w:pPr>
      <w:r>
        <w:rPr>
          <w:rFonts w:ascii="宋体" w:hAnsi="宋体" w:hint="eastAsia"/>
          <w:sz w:val="24"/>
        </w:rPr>
        <w:t>3.赛项仲裁工作组收到申诉报告后，应根据申诉事因进行审查，2小时内书面通知申诉方，告知申诉处理结果。如受理申诉，要通知申诉方举办听证会的时间和地点；如不受理申诉，要说明理由。</w:t>
      </w:r>
    </w:p>
    <w:p w:rsidR="004B7414" w:rsidRDefault="00D94D63">
      <w:pPr>
        <w:tabs>
          <w:tab w:val="left" w:pos="1440"/>
        </w:tabs>
        <w:spacing w:line="360" w:lineRule="auto"/>
        <w:ind w:firstLineChars="200" w:firstLine="480"/>
        <w:rPr>
          <w:rFonts w:ascii="宋体" w:hAnsi="宋体"/>
          <w:sz w:val="24"/>
        </w:rPr>
      </w:pPr>
      <w:r>
        <w:rPr>
          <w:rFonts w:ascii="宋体" w:hAnsi="宋体" w:hint="eastAsia"/>
          <w:sz w:val="24"/>
        </w:rPr>
        <w:t>4.申诉人不得无故拒不接受处理结果，不允许采取过激行为刁难、攻击工作人员，</w:t>
      </w:r>
      <w:r>
        <w:rPr>
          <w:rFonts w:ascii="宋体" w:hAnsi="宋体" w:hint="eastAsia"/>
          <w:sz w:val="24"/>
        </w:rPr>
        <w:lastRenderedPageBreak/>
        <w:t>否则视为放弃申诉。申诉人不满意赛项仲裁工作组的处理结果，可向大赛仲裁委员会提出复议申请。</w:t>
      </w:r>
    </w:p>
    <w:p w:rsidR="004B7414" w:rsidRDefault="00D94D63">
      <w:pPr>
        <w:pStyle w:val="4"/>
        <w:spacing w:after="0"/>
        <w:ind w:leftChars="100" w:left="210"/>
        <w:rPr>
          <w:sz w:val="24"/>
          <w:szCs w:val="24"/>
        </w:rPr>
      </w:pPr>
      <w:r>
        <w:rPr>
          <w:rFonts w:hint="eastAsia"/>
          <w:sz w:val="24"/>
          <w:szCs w:val="24"/>
        </w:rPr>
        <w:t>（二）仲裁</w:t>
      </w:r>
    </w:p>
    <w:p w:rsidR="004B7414" w:rsidRDefault="00D94D63">
      <w:pPr>
        <w:tabs>
          <w:tab w:val="left" w:pos="1440"/>
        </w:tabs>
        <w:spacing w:line="360" w:lineRule="auto"/>
        <w:ind w:firstLineChars="200" w:firstLine="480"/>
        <w:rPr>
          <w:rFonts w:ascii="宋体" w:hAnsi="宋体"/>
          <w:sz w:val="24"/>
        </w:rPr>
      </w:pPr>
      <w:r>
        <w:rPr>
          <w:rFonts w:ascii="宋体" w:hAnsi="宋体" w:hint="eastAsia"/>
          <w:sz w:val="24"/>
        </w:rPr>
        <w:t>大赛采用两级仲裁机制。赛项设仲裁工作组，大赛设仲裁委员会。赛项仲裁工作组接受由参赛选手提出的对裁判结果的申诉。大赛组委会选派工作人员参加大赛仲裁委员会工作。赛项仲裁工作组在接到申诉后的2小时内组织复议，并及时反馈复议结果。申诉方对复议结果仍有异议，参赛选手向大赛仲裁委员会提出申诉。大赛仲裁委员会的仲裁结果为最终结果。</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十五、竞赛视频</w:t>
      </w:r>
    </w:p>
    <w:p w:rsidR="004B7414" w:rsidRDefault="00D94D63">
      <w:pPr>
        <w:spacing w:line="360" w:lineRule="auto"/>
        <w:ind w:firstLineChars="200" w:firstLine="480"/>
        <w:rPr>
          <w:rFonts w:ascii="宋体" w:hAnsi="宋体"/>
          <w:sz w:val="24"/>
        </w:rPr>
      </w:pPr>
      <w:r>
        <w:rPr>
          <w:rFonts w:ascii="宋体" w:hAnsi="宋体" w:hint="eastAsia"/>
          <w:sz w:val="24"/>
        </w:rPr>
        <w:t>本赛项竞赛过程中摄录的全程实况视频可全部公开，包括赛项的比赛过程、开闭幕式，以及通过摄录</w:t>
      </w:r>
      <w:proofErr w:type="gramStart"/>
      <w:r>
        <w:rPr>
          <w:rFonts w:ascii="宋体" w:hAnsi="宋体" w:hint="eastAsia"/>
          <w:sz w:val="24"/>
        </w:rPr>
        <w:t>像记录的竞赛全</w:t>
      </w:r>
      <w:proofErr w:type="gramEnd"/>
      <w:r>
        <w:rPr>
          <w:rFonts w:ascii="宋体" w:hAnsi="宋体" w:hint="eastAsia"/>
          <w:sz w:val="24"/>
        </w:rPr>
        <w:t>过程，制作优秀选手采访、裁判专家点评和企业人士采访视频资料。为宣传、仲裁、资源转化提供全面的信息资料，突出赛项的技能重点与优势特色。可用于</w:t>
      </w:r>
      <w:r>
        <w:rPr>
          <w:rFonts w:ascii="宋体" w:hAnsi="宋体"/>
          <w:sz w:val="24"/>
        </w:rPr>
        <w:t>媒体</w:t>
      </w:r>
      <w:r>
        <w:rPr>
          <w:rFonts w:ascii="宋体" w:hAnsi="宋体" w:hint="eastAsia"/>
          <w:sz w:val="24"/>
        </w:rPr>
        <w:t>传播及参赛院校</w:t>
      </w:r>
      <w:r>
        <w:rPr>
          <w:rFonts w:ascii="宋体" w:hAnsi="宋体"/>
          <w:sz w:val="24"/>
        </w:rPr>
        <w:t>拷贝。</w:t>
      </w:r>
    </w:p>
    <w:p w:rsidR="004B7414" w:rsidRDefault="00D94D63">
      <w:pPr>
        <w:pStyle w:val="3"/>
        <w:rPr>
          <w:rFonts w:ascii="宋体" w:hAnsi="宋体" w:cs="宋体"/>
          <w:bCs w:val="0"/>
          <w:kern w:val="0"/>
          <w:sz w:val="30"/>
          <w:szCs w:val="30"/>
        </w:rPr>
      </w:pPr>
      <w:r>
        <w:rPr>
          <w:rFonts w:ascii="宋体" w:hAnsi="宋体" w:cs="宋体" w:hint="eastAsia"/>
          <w:bCs w:val="0"/>
          <w:kern w:val="0"/>
          <w:sz w:val="30"/>
          <w:szCs w:val="30"/>
        </w:rPr>
        <w:t>十六、竞赛须知</w:t>
      </w:r>
    </w:p>
    <w:p w:rsidR="004B7414" w:rsidRDefault="00D94D63">
      <w:pPr>
        <w:pStyle w:val="4"/>
        <w:spacing w:after="0"/>
      </w:pPr>
      <w:r>
        <w:rPr>
          <w:rFonts w:hint="eastAsia"/>
        </w:rPr>
        <w:t>（一）参赛须知</w:t>
      </w:r>
    </w:p>
    <w:p w:rsidR="004B7414" w:rsidRDefault="00D94D63">
      <w:pPr>
        <w:spacing w:line="360" w:lineRule="auto"/>
        <w:ind w:firstLineChars="200" w:firstLine="480"/>
        <w:rPr>
          <w:rFonts w:ascii="宋体" w:hAnsi="宋体"/>
          <w:sz w:val="24"/>
        </w:rPr>
      </w:pPr>
      <w:r>
        <w:rPr>
          <w:rFonts w:ascii="宋体" w:hAnsi="宋体" w:hint="eastAsia"/>
          <w:sz w:val="24"/>
        </w:rPr>
        <w:t>1.按赛项执行组要求准时参加开闭幕式等会议，确保准时参加各项比赛。</w:t>
      </w:r>
    </w:p>
    <w:p w:rsidR="004B7414" w:rsidRDefault="00D94D63">
      <w:pPr>
        <w:spacing w:line="360" w:lineRule="auto"/>
        <w:ind w:firstLineChars="200" w:firstLine="480"/>
        <w:rPr>
          <w:rFonts w:ascii="宋体" w:hAnsi="宋体"/>
          <w:sz w:val="24"/>
        </w:rPr>
      </w:pPr>
      <w:r>
        <w:rPr>
          <w:rFonts w:ascii="宋体" w:hAnsi="宋体" w:hint="eastAsia"/>
          <w:sz w:val="24"/>
        </w:rPr>
        <w:t>2.熟悉竞赛流程，妥善安排好日常生活（吃、住、行等）及安全。</w:t>
      </w:r>
    </w:p>
    <w:p w:rsidR="004B7414" w:rsidRDefault="00D94D63">
      <w:pPr>
        <w:spacing w:line="360" w:lineRule="auto"/>
        <w:ind w:firstLineChars="200" w:firstLine="480"/>
        <w:rPr>
          <w:rFonts w:ascii="宋体" w:hAnsi="宋体"/>
          <w:sz w:val="24"/>
        </w:rPr>
      </w:pPr>
      <w:r>
        <w:rPr>
          <w:rFonts w:ascii="宋体" w:hAnsi="宋体" w:hint="eastAsia"/>
          <w:sz w:val="24"/>
        </w:rPr>
        <w:t>3.贯彻执行竞赛的各项规定，竞赛期间不得私自接触裁判。</w:t>
      </w:r>
    </w:p>
    <w:p w:rsidR="004B7414" w:rsidRDefault="00D94D63">
      <w:pPr>
        <w:spacing w:line="360" w:lineRule="auto"/>
        <w:ind w:firstLineChars="200" w:firstLine="480"/>
        <w:rPr>
          <w:rFonts w:ascii="宋体" w:hAnsi="宋体"/>
          <w:sz w:val="24"/>
        </w:rPr>
      </w:pPr>
      <w:r>
        <w:rPr>
          <w:rFonts w:ascii="宋体" w:hAnsi="宋体" w:hint="eastAsia"/>
          <w:sz w:val="24"/>
        </w:rPr>
        <w:t>4.参赛选手对评判结果如有疑义，可以提出申诉。申诉须在竞赛结束后2小时内提出，否则不予受理。</w:t>
      </w:r>
    </w:p>
    <w:p w:rsidR="004B7414" w:rsidRDefault="00D94D63">
      <w:pPr>
        <w:spacing w:line="360" w:lineRule="auto"/>
        <w:ind w:firstLineChars="200" w:firstLine="480"/>
        <w:rPr>
          <w:rFonts w:ascii="宋体" w:hAnsi="宋体"/>
          <w:sz w:val="24"/>
        </w:rPr>
      </w:pPr>
      <w:r>
        <w:rPr>
          <w:rFonts w:ascii="宋体" w:hAnsi="宋体" w:hint="eastAsia"/>
          <w:sz w:val="24"/>
        </w:rPr>
        <w:t>5.按竞赛规定按时参加抽签活动。</w:t>
      </w:r>
    </w:p>
    <w:p w:rsidR="004B7414" w:rsidRDefault="00D94D63">
      <w:pPr>
        <w:pStyle w:val="4"/>
        <w:spacing w:after="0"/>
      </w:pPr>
      <w:r>
        <w:rPr>
          <w:rFonts w:hint="eastAsia"/>
        </w:rPr>
        <w:t>（二）选手须知</w:t>
      </w:r>
    </w:p>
    <w:p w:rsidR="004B7414" w:rsidRDefault="00D94D63">
      <w:pPr>
        <w:spacing w:line="360" w:lineRule="auto"/>
        <w:ind w:firstLineChars="200" w:firstLine="480"/>
        <w:rPr>
          <w:rFonts w:ascii="宋体" w:hAnsi="宋体"/>
          <w:sz w:val="24"/>
        </w:rPr>
      </w:pPr>
      <w:r>
        <w:rPr>
          <w:rFonts w:ascii="宋体" w:hAnsi="宋体" w:hint="eastAsia"/>
          <w:sz w:val="24"/>
        </w:rPr>
        <w:t>1.参赛选手须认真如实填写报名表内容，弄虚作假者，将取消比赛资格和竞赛成绩。</w:t>
      </w:r>
    </w:p>
    <w:p w:rsidR="004B7414" w:rsidRDefault="00D94D63">
      <w:pPr>
        <w:spacing w:line="360" w:lineRule="auto"/>
        <w:ind w:firstLineChars="200" w:firstLine="480"/>
        <w:rPr>
          <w:rFonts w:ascii="宋体" w:hAnsi="宋体"/>
          <w:sz w:val="24"/>
        </w:rPr>
      </w:pPr>
      <w:r>
        <w:rPr>
          <w:rFonts w:ascii="宋体" w:hAnsi="宋体" w:hint="eastAsia"/>
          <w:sz w:val="24"/>
        </w:rPr>
        <w:t>2.参赛选手凭身份证、参赛证、</w:t>
      </w:r>
      <w:proofErr w:type="gramStart"/>
      <w:r>
        <w:rPr>
          <w:rFonts w:ascii="宋体" w:hAnsi="宋体" w:hint="eastAsia"/>
          <w:sz w:val="24"/>
        </w:rPr>
        <w:t>赛位胸贴参加</w:t>
      </w:r>
      <w:proofErr w:type="gramEnd"/>
      <w:r>
        <w:rPr>
          <w:rFonts w:ascii="宋体" w:hAnsi="宋体" w:hint="eastAsia"/>
          <w:sz w:val="24"/>
        </w:rPr>
        <w:t>竞赛及相关活动，并按照赛程安排和规定时间前往指定地点。</w:t>
      </w:r>
    </w:p>
    <w:p w:rsidR="004B7414" w:rsidRDefault="00D94D63">
      <w:pPr>
        <w:spacing w:line="360" w:lineRule="auto"/>
        <w:ind w:firstLineChars="200" w:firstLine="480"/>
        <w:rPr>
          <w:rFonts w:ascii="宋体" w:hAnsi="宋体"/>
          <w:sz w:val="24"/>
        </w:rPr>
      </w:pPr>
      <w:r>
        <w:rPr>
          <w:rFonts w:ascii="宋体" w:hAnsi="宋体" w:hint="eastAsia"/>
          <w:sz w:val="24"/>
        </w:rPr>
        <w:lastRenderedPageBreak/>
        <w:t>3.参赛选手应按大赛统一安排提前熟悉赛场。</w:t>
      </w:r>
    </w:p>
    <w:p w:rsidR="004B7414" w:rsidRDefault="00D94D63">
      <w:pPr>
        <w:spacing w:line="360" w:lineRule="auto"/>
        <w:ind w:firstLineChars="200" w:firstLine="480"/>
        <w:rPr>
          <w:rFonts w:ascii="宋体" w:hAnsi="宋体"/>
          <w:sz w:val="24"/>
        </w:rPr>
      </w:pPr>
      <w:r>
        <w:rPr>
          <w:rFonts w:ascii="宋体" w:hAnsi="宋体" w:hint="eastAsia"/>
          <w:sz w:val="24"/>
        </w:rPr>
        <w:t>4.参赛选手严格按照规定时间进入竞赛场地，对现场条件进行确认，按统一指令开始竞赛。</w:t>
      </w:r>
    </w:p>
    <w:p w:rsidR="004B7414" w:rsidRDefault="00D94D63">
      <w:pPr>
        <w:spacing w:line="360" w:lineRule="auto"/>
        <w:ind w:firstLineChars="200" w:firstLine="480"/>
        <w:rPr>
          <w:rFonts w:ascii="宋体" w:hAnsi="宋体"/>
          <w:sz w:val="24"/>
        </w:rPr>
      </w:pPr>
      <w:r>
        <w:rPr>
          <w:rFonts w:ascii="宋体" w:hAnsi="宋体" w:hint="eastAsia"/>
          <w:sz w:val="24"/>
        </w:rPr>
        <w:t>5.开赛15分钟后，参赛选手如仍未进入赛场，按弃权处理。</w:t>
      </w:r>
    </w:p>
    <w:p w:rsidR="004B7414" w:rsidRDefault="00D94D63">
      <w:pPr>
        <w:spacing w:line="360" w:lineRule="auto"/>
        <w:ind w:firstLineChars="200" w:firstLine="480"/>
        <w:rPr>
          <w:rFonts w:ascii="宋体" w:hAnsi="宋体"/>
          <w:sz w:val="24"/>
        </w:rPr>
      </w:pPr>
      <w:r>
        <w:rPr>
          <w:rFonts w:ascii="宋体" w:hAnsi="宋体" w:hint="eastAsia"/>
          <w:sz w:val="24"/>
        </w:rPr>
        <w:t>6.赛题以任务书的形式发放。参赛选手须按照竞赛任务书的要求完成竞赛任务。</w:t>
      </w:r>
    </w:p>
    <w:p w:rsidR="004B7414" w:rsidRDefault="00D94D63">
      <w:pPr>
        <w:spacing w:line="360" w:lineRule="auto"/>
        <w:ind w:firstLineChars="200" w:firstLine="480"/>
        <w:rPr>
          <w:rFonts w:ascii="宋体" w:hAnsi="宋体"/>
          <w:sz w:val="24"/>
        </w:rPr>
      </w:pPr>
      <w:r>
        <w:rPr>
          <w:rFonts w:ascii="宋体" w:hAnsi="宋体" w:hint="eastAsia"/>
          <w:sz w:val="24"/>
        </w:rPr>
        <w:t>7.参赛选手可提前提交竞赛结果，但须按大赛规定时间离开赛场，不允许提前离场。</w:t>
      </w:r>
    </w:p>
    <w:p w:rsidR="004B7414" w:rsidRDefault="00D94D63">
      <w:pPr>
        <w:spacing w:line="360" w:lineRule="auto"/>
        <w:ind w:firstLineChars="200" w:firstLine="480"/>
        <w:rPr>
          <w:rFonts w:ascii="宋体" w:hAnsi="宋体"/>
          <w:sz w:val="24"/>
        </w:rPr>
      </w:pPr>
      <w:r>
        <w:rPr>
          <w:rFonts w:ascii="宋体" w:hAnsi="宋体" w:hint="eastAsia"/>
          <w:sz w:val="24"/>
        </w:rPr>
        <w:t>8.参赛选手提交竞赛结果须按照任务书要求进行，提交后应检查提交是否成功和齐全，提交不完整的须在《试卷提交情况确认表》上签名确认。</w:t>
      </w:r>
    </w:p>
    <w:p w:rsidR="004B7414" w:rsidRDefault="00D94D63">
      <w:pPr>
        <w:spacing w:line="360" w:lineRule="auto"/>
        <w:ind w:firstLineChars="200" w:firstLine="480"/>
        <w:rPr>
          <w:rFonts w:ascii="宋体" w:hAnsi="宋体"/>
          <w:sz w:val="24"/>
        </w:rPr>
      </w:pPr>
      <w:r>
        <w:rPr>
          <w:rFonts w:ascii="宋体" w:hAnsi="宋体" w:hint="eastAsia"/>
          <w:sz w:val="24"/>
        </w:rPr>
        <w:t>9.参赛选手在竞赛结果上只填写参赛序号，禁止标注含有选手信息的记号，否则取消奖项评比资格。</w:t>
      </w:r>
    </w:p>
    <w:p w:rsidR="004B7414" w:rsidRDefault="00D94D63">
      <w:pPr>
        <w:spacing w:line="360" w:lineRule="auto"/>
        <w:ind w:firstLineChars="200" w:firstLine="480"/>
        <w:rPr>
          <w:rFonts w:ascii="宋体" w:hAnsi="宋体"/>
          <w:sz w:val="24"/>
        </w:rPr>
      </w:pPr>
      <w:r>
        <w:rPr>
          <w:rFonts w:ascii="宋体" w:hAnsi="宋体" w:hint="eastAsia"/>
          <w:sz w:val="24"/>
        </w:rPr>
        <w:t>10.裁判宣布竞赛时间到，选手须立即停止操作，否则按违纪处理，取消奖项评比资格。若提前提交竞赛结果，</w:t>
      </w:r>
      <w:proofErr w:type="gramStart"/>
      <w:r>
        <w:rPr>
          <w:rFonts w:ascii="宋体" w:hAnsi="宋体" w:hint="eastAsia"/>
          <w:sz w:val="24"/>
        </w:rPr>
        <w:t>应举手</w:t>
      </w:r>
      <w:proofErr w:type="gramEnd"/>
      <w:r>
        <w:rPr>
          <w:rFonts w:ascii="宋体" w:hAnsi="宋体" w:hint="eastAsia"/>
          <w:sz w:val="24"/>
        </w:rPr>
        <w:t>示意，由监考人员记录比赛完成时间，结束竞赛后不得再进行任何答卷或操作。选手一律按大赛统一时间离场。</w:t>
      </w:r>
    </w:p>
    <w:p w:rsidR="004B7414" w:rsidRDefault="00D94D63">
      <w:pPr>
        <w:spacing w:line="360" w:lineRule="auto"/>
        <w:ind w:firstLineChars="200" w:firstLine="480"/>
        <w:rPr>
          <w:rFonts w:ascii="宋体" w:hAnsi="宋体"/>
          <w:sz w:val="24"/>
        </w:rPr>
      </w:pPr>
      <w:r>
        <w:rPr>
          <w:rFonts w:ascii="宋体" w:hAnsi="宋体" w:hint="eastAsia"/>
          <w:sz w:val="24"/>
        </w:rPr>
        <w:t>11.竞赛期间赛场统一提供饮水。</w:t>
      </w:r>
    </w:p>
    <w:p w:rsidR="004B7414" w:rsidRDefault="00D94D63">
      <w:pPr>
        <w:spacing w:line="360" w:lineRule="auto"/>
        <w:ind w:firstLineChars="200" w:firstLine="480"/>
        <w:rPr>
          <w:rFonts w:ascii="宋体" w:hAnsi="宋体"/>
          <w:sz w:val="24"/>
        </w:rPr>
      </w:pPr>
      <w:r>
        <w:rPr>
          <w:rFonts w:ascii="宋体" w:hAnsi="宋体" w:hint="eastAsia"/>
          <w:sz w:val="24"/>
        </w:rPr>
        <w:t>12.参赛选手应严格遵守操作规程，确保人身及设备安全。设备出现故障时，</w:t>
      </w:r>
      <w:proofErr w:type="gramStart"/>
      <w:r>
        <w:rPr>
          <w:rFonts w:ascii="宋体" w:hAnsi="宋体" w:hint="eastAsia"/>
          <w:sz w:val="24"/>
        </w:rPr>
        <w:t>应举手</w:t>
      </w:r>
      <w:proofErr w:type="gramEnd"/>
      <w:r>
        <w:rPr>
          <w:rFonts w:ascii="宋体" w:hAnsi="宋体" w:hint="eastAsia"/>
          <w:sz w:val="24"/>
        </w:rPr>
        <w:t>示意，由裁判视具体情况做出裁决。做出裁决，可视具体情况给选手补足排除故障耗费时间。</w:t>
      </w:r>
    </w:p>
    <w:p w:rsidR="004B7414" w:rsidRDefault="00D94D63">
      <w:pPr>
        <w:spacing w:line="360" w:lineRule="auto"/>
        <w:ind w:firstLineChars="200" w:firstLine="480"/>
        <w:rPr>
          <w:rFonts w:ascii="宋体" w:hAnsi="宋体"/>
          <w:sz w:val="24"/>
        </w:rPr>
      </w:pPr>
      <w:r>
        <w:rPr>
          <w:rFonts w:ascii="宋体" w:hAnsi="宋体" w:hint="eastAsia"/>
          <w:sz w:val="24"/>
        </w:rPr>
        <w:t>13.参赛选手除按赛项规程规定的比赛用具外，不能携带与参赛无关的物品入场，也不得将比赛承办单位提供的工具、材料等物品带出赛场，违反者按违纪处理，取消奖项评比资格。</w:t>
      </w:r>
    </w:p>
    <w:p w:rsidR="004B7414" w:rsidRDefault="00D94D63">
      <w:pPr>
        <w:spacing w:line="360" w:lineRule="auto"/>
        <w:ind w:firstLineChars="200" w:firstLine="480"/>
        <w:rPr>
          <w:rFonts w:ascii="宋体" w:hAnsi="宋体"/>
          <w:sz w:val="24"/>
        </w:rPr>
      </w:pPr>
      <w:r>
        <w:rPr>
          <w:rFonts w:ascii="宋体" w:hAnsi="宋体" w:hint="eastAsia"/>
          <w:sz w:val="24"/>
        </w:rPr>
        <w:t>14．参赛选手应严格遵守赛场规则，服从裁判，文明竞赛。有作弊行为的，取消比赛资格，该项成绩为0分；如有不服从裁判及监考、扰乱赛场秩序等不文明行为，按照相关规定扣减分数，情节严重的取消比赛资格和竞赛成绩。</w:t>
      </w:r>
    </w:p>
    <w:p w:rsidR="004B7414" w:rsidRDefault="00D94D63">
      <w:pPr>
        <w:pStyle w:val="4"/>
        <w:spacing w:after="0"/>
      </w:pPr>
      <w:r>
        <w:rPr>
          <w:rFonts w:hint="eastAsia"/>
        </w:rPr>
        <w:t>（三）工作人员须知</w:t>
      </w:r>
    </w:p>
    <w:p w:rsidR="004B7414" w:rsidRDefault="00D94D63">
      <w:pPr>
        <w:pStyle w:val="5"/>
        <w:spacing w:after="0"/>
        <w:ind w:leftChars="100" w:left="210"/>
        <w:rPr>
          <w:rFonts w:ascii="Calibri Light" w:hAnsi="Calibri Light"/>
          <w:sz w:val="24"/>
          <w:szCs w:val="24"/>
        </w:rPr>
      </w:pPr>
      <w:r>
        <w:rPr>
          <w:rFonts w:ascii="Calibri Light" w:hAnsi="Calibri Light" w:hint="eastAsia"/>
          <w:sz w:val="24"/>
          <w:szCs w:val="24"/>
        </w:rPr>
        <w:t>1.</w:t>
      </w:r>
      <w:r>
        <w:rPr>
          <w:rFonts w:ascii="Calibri Light" w:hAnsi="Calibri Light" w:hint="eastAsia"/>
          <w:sz w:val="24"/>
          <w:szCs w:val="24"/>
        </w:rPr>
        <w:t>赛场监考人员职责</w:t>
      </w:r>
    </w:p>
    <w:p w:rsidR="004B7414" w:rsidRDefault="00D94D63">
      <w:pPr>
        <w:spacing w:line="360" w:lineRule="auto"/>
        <w:ind w:firstLineChars="200" w:firstLine="480"/>
        <w:rPr>
          <w:rFonts w:ascii="宋体" w:hAnsi="宋体"/>
          <w:sz w:val="24"/>
        </w:rPr>
      </w:pPr>
      <w:r>
        <w:rPr>
          <w:rFonts w:ascii="宋体" w:hAnsi="宋体" w:hint="eastAsia"/>
          <w:sz w:val="24"/>
        </w:rPr>
        <w:t>(1)监考人员应佩戴证件，着装整齐，</w:t>
      </w:r>
      <w:proofErr w:type="gramStart"/>
      <w:r>
        <w:rPr>
          <w:rFonts w:ascii="宋体" w:hAnsi="宋体" w:hint="eastAsia"/>
          <w:sz w:val="24"/>
        </w:rPr>
        <w:t>根据赛委会</w:t>
      </w:r>
      <w:proofErr w:type="gramEnd"/>
      <w:r>
        <w:rPr>
          <w:rFonts w:ascii="宋体" w:hAnsi="宋体" w:hint="eastAsia"/>
          <w:sz w:val="24"/>
        </w:rPr>
        <w:t>统一安排完成监考任务，无故不得脱岗或擅自请他人代替。</w:t>
      </w:r>
    </w:p>
    <w:p w:rsidR="004B7414" w:rsidRDefault="00D94D63">
      <w:pPr>
        <w:spacing w:line="360" w:lineRule="auto"/>
        <w:ind w:firstLineChars="200" w:firstLine="480"/>
        <w:rPr>
          <w:rFonts w:ascii="宋体" w:hAnsi="宋体"/>
          <w:sz w:val="24"/>
        </w:rPr>
      </w:pPr>
      <w:r>
        <w:rPr>
          <w:rFonts w:ascii="宋体" w:hAnsi="宋体" w:hint="eastAsia"/>
          <w:sz w:val="24"/>
        </w:rPr>
        <w:t>(2)监考人员必须在考试前15分钟进入考场，拆开试卷封纸清点试卷，不得迟到早</w:t>
      </w:r>
      <w:r>
        <w:rPr>
          <w:rFonts w:ascii="宋体" w:hAnsi="宋体" w:hint="eastAsia"/>
          <w:sz w:val="24"/>
        </w:rPr>
        <w:lastRenderedPageBreak/>
        <w:t>退。</w:t>
      </w:r>
    </w:p>
    <w:p w:rsidR="004B7414" w:rsidRDefault="00D94D63">
      <w:pPr>
        <w:spacing w:line="360" w:lineRule="auto"/>
        <w:ind w:firstLineChars="200" w:firstLine="480"/>
        <w:rPr>
          <w:rFonts w:ascii="宋体" w:hAnsi="宋体"/>
          <w:sz w:val="24"/>
        </w:rPr>
      </w:pPr>
      <w:r>
        <w:rPr>
          <w:rFonts w:ascii="宋体" w:hAnsi="宋体" w:hint="eastAsia"/>
          <w:sz w:val="24"/>
        </w:rPr>
        <w:t>(3)选手入场时，逐个核查竞赛选手参赛证、照片及身份证明，并检查有无夹带违规物品进入赛场。如发现选手冒名顶替，应报现场</w:t>
      </w:r>
      <w:proofErr w:type="gramStart"/>
      <w:r>
        <w:rPr>
          <w:rFonts w:ascii="宋体" w:hAnsi="宋体" w:hint="eastAsia"/>
          <w:sz w:val="24"/>
        </w:rPr>
        <w:t>裁判按</w:t>
      </w:r>
      <w:proofErr w:type="gramEnd"/>
      <w:r>
        <w:rPr>
          <w:rFonts w:ascii="宋体" w:hAnsi="宋体" w:hint="eastAsia"/>
          <w:sz w:val="24"/>
        </w:rPr>
        <w:t>相关规定处理。</w:t>
      </w:r>
    </w:p>
    <w:p w:rsidR="004B7414" w:rsidRDefault="00D94D63">
      <w:pPr>
        <w:spacing w:line="360" w:lineRule="auto"/>
        <w:ind w:firstLineChars="200" w:firstLine="480"/>
        <w:rPr>
          <w:rFonts w:ascii="宋体" w:hAnsi="宋体"/>
          <w:sz w:val="24"/>
        </w:rPr>
      </w:pPr>
      <w:r>
        <w:rPr>
          <w:rFonts w:ascii="宋体" w:hAnsi="宋体" w:hint="eastAsia"/>
          <w:sz w:val="24"/>
        </w:rPr>
        <w:t>(4)在监考过程中无权解释竞赛试题内容。</w:t>
      </w:r>
    </w:p>
    <w:p w:rsidR="004B7414" w:rsidRDefault="00D94D63">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)及时制止参赛选手之间相互传递信息的行为。对违反竞赛规则的参赛选手提出警告，并记录在《赛场记录表》上。</w:t>
      </w:r>
    </w:p>
    <w:p w:rsidR="004B7414" w:rsidRDefault="00D94D63">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)监考人员工作期间不得携带个人通讯工具，不得以任何形式徇私舞弊，不得擅离职守，不得在赛场内吸烟、阅读书报和谈笑，不准抄题、做题，不得将赛题带出赛场。</w:t>
      </w:r>
    </w:p>
    <w:p w:rsidR="004B7414" w:rsidRDefault="00D94D63">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)竞赛结束前</w:t>
      </w:r>
      <w:r>
        <w:rPr>
          <w:rFonts w:ascii="宋体" w:hAnsi="宋体"/>
          <w:sz w:val="24"/>
        </w:rPr>
        <w:t>15</w:t>
      </w:r>
      <w:r>
        <w:rPr>
          <w:rFonts w:ascii="宋体" w:hAnsi="宋体" w:hint="eastAsia"/>
          <w:sz w:val="24"/>
        </w:rPr>
        <w:t>分钟提醒选手。到达竞赛结束时刻，经警告无效后应强制中止比赛。</w:t>
      </w:r>
    </w:p>
    <w:p w:rsidR="004B7414" w:rsidRDefault="00D94D63">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)按规定装订、密封应递交的资料和制作成果。如发现竞赛资料不齐全，应立即</w:t>
      </w:r>
      <w:proofErr w:type="gramStart"/>
      <w:r>
        <w:rPr>
          <w:rFonts w:ascii="宋体" w:hAnsi="宋体" w:hint="eastAsia"/>
          <w:sz w:val="24"/>
        </w:rPr>
        <w:t>报现场</w:t>
      </w:r>
      <w:proofErr w:type="gramEnd"/>
      <w:r>
        <w:rPr>
          <w:rFonts w:ascii="宋体" w:hAnsi="宋体" w:hint="eastAsia"/>
          <w:sz w:val="24"/>
        </w:rPr>
        <w:t>裁判追查。</w:t>
      </w:r>
    </w:p>
    <w:p w:rsidR="004B7414" w:rsidRDefault="00D94D63">
      <w:pPr>
        <w:pStyle w:val="5"/>
        <w:spacing w:after="0"/>
        <w:ind w:leftChars="100" w:left="210"/>
        <w:rPr>
          <w:rFonts w:ascii="Calibri Light" w:hAnsi="Calibri Light"/>
          <w:sz w:val="24"/>
          <w:szCs w:val="24"/>
        </w:rPr>
      </w:pPr>
      <w:r>
        <w:rPr>
          <w:rFonts w:ascii="Calibri Light" w:hAnsi="Calibri Light"/>
          <w:sz w:val="24"/>
          <w:szCs w:val="24"/>
        </w:rPr>
        <w:t>2</w:t>
      </w:r>
      <w:r>
        <w:rPr>
          <w:rFonts w:ascii="Calibri Light" w:hAnsi="Calibri Light" w:hint="eastAsia"/>
          <w:sz w:val="24"/>
          <w:szCs w:val="24"/>
        </w:rPr>
        <w:t>.</w:t>
      </w:r>
      <w:r>
        <w:rPr>
          <w:rFonts w:ascii="Calibri Light" w:hAnsi="Calibri Light" w:hint="eastAsia"/>
          <w:sz w:val="24"/>
          <w:szCs w:val="24"/>
        </w:rPr>
        <w:t>赛场技术人员职责</w:t>
      </w:r>
    </w:p>
    <w:p w:rsidR="004B7414" w:rsidRDefault="00D94D63">
      <w:pPr>
        <w:spacing w:line="360" w:lineRule="auto"/>
        <w:ind w:firstLineChars="200" w:firstLine="480"/>
        <w:rPr>
          <w:rFonts w:ascii="宋体" w:hAnsi="宋体"/>
          <w:sz w:val="24"/>
        </w:rPr>
      </w:pPr>
      <w:r>
        <w:rPr>
          <w:rFonts w:ascii="宋体" w:hAnsi="宋体" w:hint="eastAsia"/>
          <w:sz w:val="24"/>
        </w:rPr>
        <w:t>(1)负责竞赛中的设备维护、以及工具损坏后的及时调换工作。</w:t>
      </w:r>
    </w:p>
    <w:p w:rsidR="004B7414" w:rsidRDefault="00D94D63">
      <w:pPr>
        <w:spacing w:line="360" w:lineRule="auto"/>
        <w:ind w:firstLineChars="200" w:firstLine="480"/>
        <w:rPr>
          <w:rFonts w:ascii="宋体" w:hAnsi="宋体"/>
          <w:sz w:val="24"/>
        </w:rPr>
      </w:pPr>
      <w:r>
        <w:rPr>
          <w:rFonts w:ascii="宋体" w:hAnsi="宋体" w:hint="eastAsia"/>
          <w:sz w:val="24"/>
        </w:rPr>
        <w:t>(2)负责竞赛中的操作安全，发现有安全隐患及时处理。</w:t>
      </w:r>
    </w:p>
    <w:p w:rsidR="004B7414" w:rsidRDefault="00D94D63">
      <w:pPr>
        <w:spacing w:line="360" w:lineRule="auto"/>
        <w:ind w:firstLineChars="200" w:firstLine="480"/>
        <w:rPr>
          <w:rFonts w:ascii="宋体" w:hAnsi="宋体"/>
          <w:sz w:val="24"/>
        </w:rPr>
      </w:pPr>
      <w:r>
        <w:rPr>
          <w:rFonts w:ascii="宋体" w:hAnsi="宋体" w:hint="eastAsia"/>
          <w:sz w:val="24"/>
        </w:rPr>
        <w:t>(3)其他突发事件的处理。</w:t>
      </w:r>
    </w:p>
    <w:p w:rsidR="004B7414" w:rsidRDefault="00D94D63">
      <w:pPr>
        <w:spacing w:line="360" w:lineRule="auto"/>
        <w:ind w:firstLineChars="200" w:firstLine="480"/>
        <w:rPr>
          <w:rFonts w:ascii="宋体" w:hAnsi="宋体"/>
          <w:sz w:val="24"/>
        </w:rPr>
      </w:pPr>
      <w:r>
        <w:rPr>
          <w:rFonts w:ascii="宋体" w:hAnsi="宋体" w:hint="eastAsia"/>
          <w:sz w:val="24"/>
        </w:rPr>
        <w:t>(4)在</w:t>
      </w:r>
      <w:proofErr w:type="gramStart"/>
      <w:r>
        <w:rPr>
          <w:rFonts w:ascii="宋体" w:hAnsi="宋体" w:hint="eastAsia"/>
          <w:sz w:val="24"/>
        </w:rPr>
        <w:t>竞赛全</w:t>
      </w:r>
      <w:proofErr w:type="gramEnd"/>
      <w:r>
        <w:rPr>
          <w:rFonts w:ascii="宋体" w:hAnsi="宋体" w:hint="eastAsia"/>
          <w:sz w:val="24"/>
        </w:rPr>
        <w:t>过程中，在场外固定位置等候，不得与参赛选手有任何信息交流，</w:t>
      </w:r>
    </w:p>
    <w:p w:rsidR="004B7414" w:rsidRDefault="00D94D63">
      <w:pPr>
        <w:pStyle w:val="5"/>
        <w:spacing w:after="0"/>
        <w:ind w:leftChars="100" w:left="210"/>
        <w:rPr>
          <w:rFonts w:ascii="Calibri Light" w:hAnsi="Calibri Light"/>
          <w:sz w:val="24"/>
          <w:szCs w:val="24"/>
        </w:rPr>
      </w:pPr>
      <w:r>
        <w:rPr>
          <w:rFonts w:ascii="Calibri Light" w:hAnsi="Calibri Light"/>
          <w:sz w:val="24"/>
          <w:szCs w:val="24"/>
        </w:rPr>
        <w:t>3</w:t>
      </w:r>
      <w:r>
        <w:rPr>
          <w:rFonts w:ascii="Calibri Light" w:hAnsi="Calibri Light" w:hint="eastAsia"/>
          <w:sz w:val="24"/>
          <w:szCs w:val="24"/>
        </w:rPr>
        <w:t>.</w:t>
      </w:r>
      <w:r>
        <w:rPr>
          <w:rFonts w:ascii="Calibri Light" w:hAnsi="Calibri Light" w:hint="eastAsia"/>
          <w:sz w:val="24"/>
          <w:szCs w:val="24"/>
        </w:rPr>
        <w:t>场外工作人员守则</w:t>
      </w:r>
    </w:p>
    <w:p w:rsidR="004B7414" w:rsidRDefault="00D94D63">
      <w:pPr>
        <w:spacing w:line="360" w:lineRule="auto"/>
        <w:ind w:firstLineChars="200" w:firstLine="480"/>
        <w:rPr>
          <w:rFonts w:ascii="宋体" w:hAnsi="宋体"/>
          <w:sz w:val="24"/>
        </w:rPr>
      </w:pPr>
      <w:r>
        <w:rPr>
          <w:rFonts w:ascii="宋体" w:hAnsi="宋体" w:hint="eastAsia"/>
          <w:sz w:val="24"/>
        </w:rPr>
        <w:t>(1)佩戴证件，着装整齐，言行文明，热情大方。</w:t>
      </w:r>
    </w:p>
    <w:p w:rsidR="004B7414" w:rsidRDefault="00D94D63">
      <w:pPr>
        <w:spacing w:line="360" w:lineRule="auto"/>
        <w:ind w:firstLineChars="200" w:firstLine="480"/>
        <w:rPr>
          <w:rFonts w:ascii="宋体" w:hAnsi="宋体"/>
          <w:sz w:val="24"/>
        </w:rPr>
      </w:pPr>
      <w:r>
        <w:rPr>
          <w:rFonts w:ascii="宋体" w:hAnsi="宋体" w:hint="eastAsia"/>
          <w:sz w:val="24"/>
        </w:rPr>
        <w:t>(2)所有岗位的工作人员要提前</w:t>
      </w:r>
      <w:r>
        <w:rPr>
          <w:rFonts w:ascii="宋体" w:hAnsi="宋体"/>
          <w:sz w:val="24"/>
        </w:rPr>
        <w:t>15</w:t>
      </w:r>
      <w:r>
        <w:rPr>
          <w:rFonts w:ascii="宋体" w:hAnsi="宋体" w:hint="eastAsia"/>
          <w:sz w:val="24"/>
        </w:rPr>
        <w:t>分钟进入工作岗位，做好工作准备。并坚守岗位，积极、主动完成工作任务。</w:t>
      </w:r>
    </w:p>
    <w:p w:rsidR="004B7414" w:rsidRDefault="00D94D63">
      <w:pPr>
        <w:spacing w:line="360" w:lineRule="auto"/>
        <w:ind w:firstLineChars="200" w:firstLine="480"/>
        <w:rPr>
          <w:rFonts w:ascii="宋体" w:hAnsi="宋体"/>
          <w:sz w:val="24"/>
        </w:rPr>
      </w:pPr>
      <w:r>
        <w:rPr>
          <w:rFonts w:ascii="宋体" w:hAnsi="宋体" w:hint="eastAsia"/>
          <w:sz w:val="24"/>
        </w:rPr>
        <w:t>(3)各项工作一定要按时间</w:t>
      </w:r>
      <w:r>
        <w:rPr>
          <w:rFonts w:ascii="宋体" w:hAnsi="宋体"/>
          <w:sz w:val="24"/>
        </w:rPr>
        <w:t>节点</w:t>
      </w:r>
      <w:r>
        <w:rPr>
          <w:rFonts w:ascii="宋体" w:hAnsi="宋体" w:hint="eastAsia"/>
          <w:sz w:val="24"/>
        </w:rPr>
        <w:t>、按要求做好。</w:t>
      </w:r>
    </w:p>
    <w:p w:rsidR="004B7414" w:rsidRDefault="00D94D63">
      <w:pPr>
        <w:spacing w:line="360" w:lineRule="auto"/>
        <w:ind w:firstLineChars="200" w:firstLine="480"/>
        <w:rPr>
          <w:rFonts w:ascii="宋体" w:hAnsi="宋体"/>
          <w:sz w:val="24"/>
        </w:rPr>
      </w:pPr>
      <w:r>
        <w:rPr>
          <w:rFonts w:ascii="宋体" w:hAnsi="宋体" w:hint="eastAsia"/>
          <w:sz w:val="24"/>
        </w:rPr>
        <w:t>(4)一般情况下，不得请假，如遇特殊情况一定要提前向各小组负责人请假批准。</w:t>
      </w:r>
    </w:p>
    <w:p w:rsidR="004B7414" w:rsidRDefault="00D94D63">
      <w:pPr>
        <w:spacing w:line="360" w:lineRule="auto"/>
        <w:ind w:firstLineChars="200" w:firstLine="480"/>
        <w:rPr>
          <w:rFonts w:ascii="宋体" w:hAnsi="宋体"/>
          <w:sz w:val="24"/>
        </w:rPr>
      </w:pPr>
      <w:r>
        <w:rPr>
          <w:rFonts w:ascii="宋体" w:hAnsi="宋体" w:hint="eastAsia"/>
          <w:sz w:val="24"/>
        </w:rPr>
        <w:t>(5)严守各项纪律，发现问题要及时解决或向上级领导汇报，严禁因个人原因对大赛造成不良的影响，保证大赛的顺利进行。</w:t>
      </w:r>
    </w:p>
    <w:p w:rsidR="004B7414" w:rsidRDefault="00D94D63">
      <w:pPr>
        <w:pStyle w:val="5"/>
        <w:spacing w:after="0"/>
        <w:ind w:leftChars="100" w:left="210"/>
        <w:rPr>
          <w:rFonts w:ascii="Calibri Light" w:hAnsi="Calibri Light"/>
          <w:sz w:val="24"/>
          <w:szCs w:val="24"/>
        </w:rPr>
      </w:pPr>
      <w:r>
        <w:rPr>
          <w:rFonts w:ascii="Calibri Light" w:hAnsi="Calibri Light"/>
          <w:sz w:val="24"/>
          <w:szCs w:val="24"/>
        </w:rPr>
        <w:t>4</w:t>
      </w:r>
      <w:r>
        <w:rPr>
          <w:rFonts w:ascii="Calibri Light" w:hAnsi="Calibri Light" w:hint="eastAsia"/>
          <w:sz w:val="24"/>
          <w:szCs w:val="24"/>
        </w:rPr>
        <w:t>.</w:t>
      </w:r>
      <w:r>
        <w:rPr>
          <w:rFonts w:ascii="Calibri Light" w:hAnsi="Calibri Light" w:hint="eastAsia"/>
          <w:sz w:val="24"/>
          <w:szCs w:val="24"/>
        </w:rPr>
        <w:t>候赛区工作人员职责</w:t>
      </w:r>
    </w:p>
    <w:p w:rsidR="004B7414" w:rsidRDefault="00D94D63">
      <w:pPr>
        <w:spacing w:line="360" w:lineRule="auto"/>
        <w:ind w:firstLineChars="202" w:firstLine="485"/>
        <w:rPr>
          <w:rFonts w:ascii="宋体" w:hAnsi="宋体"/>
          <w:sz w:val="24"/>
        </w:rPr>
      </w:pPr>
      <w:r>
        <w:rPr>
          <w:rFonts w:ascii="宋体" w:hAnsi="宋体" w:hint="eastAsia"/>
          <w:sz w:val="24"/>
        </w:rPr>
        <w:t>(1)负责维护候赛区内正常秩序并做好服务工作，负责带参赛选手到达各指定赛场，负责引导项目操作完成后的选手进入候赛区，对经裁判长同意确需暂时离开候赛区的选</w:t>
      </w:r>
      <w:r>
        <w:rPr>
          <w:rFonts w:ascii="宋体" w:hAnsi="宋体" w:hint="eastAsia"/>
          <w:sz w:val="24"/>
        </w:rPr>
        <w:lastRenderedPageBreak/>
        <w:t>手要全程陪同。</w:t>
      </w:r>
    </w:p>
    <w:p w:rsidR="004B7414" w:rsidRDefault="00D94D63">
      <w:pPr>
        <w:spacing w:line="360" w:lineRule="auto"/>
        <w:ind w:firstLineChars="200" w:firstLine="480"/>
        <w:rPr>
          <w:rFonts w:ascii="宋体" w:hAnsi="宋体"/>
          <w:sz w:val="24"/>
        </w:rPr>
      </w:pPr>
      <w:r>
        <w:rPr>
          <w:rFonts w:ascii="宋体" w:hAnsi="宋体" w:hint="eastAsia"/>
          <w:sz w:val="24"/>
        </w:rPr>
        <w:t>(2)根据抽签顺序安排各选手进入各指定赛场。</w:t>
      </w:r>
    </w:p>
    <w:p w:rsidR="004B7414" w:rsidRDefault="00D94D63">
      <w:pPr>
        <w:spacing w:line="360" w:lineRule="auto"/>
        <w:ind w:firstLineChars="200" w:firstLine="480"/>
        <w:rPr>
          <w:rFonts w:ascii="宋体" w:hAnsi="宋体"/>
          <w:sz w:val="24"/>
        </w:rPr>
      </w:pPr>
      <w:r>
        <w:rPr>
          <w:rFonts w:ascii="宋体" w:hAnsi="宋体" w:hint="eastAsia"/>
          <w:sz w:val="24"/>
        </w:rPr>
        <w:t>(3)竞赛全部项目结束后，负责清扫竞赛场地，清理设备。</w:t>
      </w:r>
    </w:p>
    <w:p w:rsidR="004B7414" w:rsidRDefault="00D94D63">
      <w:pPr>
        <w:spacing w:line="360" w:lineRule="auto"/>
        <w:ind w:firstLineChars="200" w:firstLine="480"/>
        <w:rPr>
          <w:rFonts w:ascii="宋体" w:hAnsi="宋体"/>
          <w:sz w:val="24"/>
        </w:rPr>
      </w:pPr>
      <w:r>
        <w:rPr>
          <w:rFonts w:ascii="宋体" w:hAnsi="宋体" w:hint="eastAsia"/>
          <w:sz w:val="24"/>
        </w:rPr>
        <w:t>(4)竞赛过程中，如遇突发状况，配合竞赛现场工作人员完成应急工作。</w:t>
      </w:r>
    </w:p>
    <w:p w:rsidR="004B7414" w:rsidRDefault="004B7414">
      <w:pPr>
        <w:spacing w:line="360" w:lineRule="auto"/>
        <w:rPr>
          <w:rFonts w:ascii="宋体" w:hAnsi="宋体" w:cs="宋体"/>
          <w:bCs/>
          <w:kern w:val="0"/>
          <w:sz w:val="24"/>
        </w:rPr>
      </w:pPr>
    </w:p>
    <w:p w:rsidR="004B7414" w:rsidRPr="0056208C" w:rsidRDefault="00D94D63">
      <w:pPr>
        <w:spacing w:line="360" w:lineRule="auto"/>
        <w:ind w:firstLineChars="200" w:firstLine="482"/>
        <w:rPr>
          <w:rFonts w:ascii="宋体" w:hAnsi="宋体"/>
          <w:b/>
          <w:sz w:val="24"/>
        </w:rPr>
      </w:pPr>
      <w:r>
        <w:rPr>
          <w:rFonts w:ascii="宋体" w:hAnsi="宋体" w:hint="eastAsia"/>
          <w:b/>
          <w:sz w:val="24"/>
        </w:rPr>
        <w:t>注：本次大赛的解释权归中国服装创意设计与工艺教师技能大赛组委会秘书处负责</w:t>
      </w:r>
      <w:r w:rsidRPr="0056208C">
        <w:rPr>
          <w:rFonts w:ascii="宋体" w:hAnsi="宋体" w:hint="eastAsia"/>
          <w:b/>
          <w:sz w:val="24"/>
        </w:rPr>
        <w:t>解释。</w:t>
      </w:r>
    </w:p>
    <w:sectPr w:rsidR="004B7414" w:rsidRPr="0056208C">
      <w:footerReference w:type="default" r:id="rId10"/>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6E" w:rsidRDefault="00EB5C6E"/>
  </w:endnote>
  <w:endnote w:type="continuationSeparator" w:id="0">
    <w:p w:rsidR="00EB5C6E" w:rsidRDefault="00EB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61863"/>
      <w:docPartObj>
        <w:docPartGallery w:val="Page Numbers (Bottom of Page)"/>
        <w:docPartUnique/>
      </w:docPartObj>
    </w:sdtPr>
    <w:sdtContent>
      <w:p w:rsidR="0042245D" w:rsidRDefault="0042245D">
        <w:pPr>
          <w:pStyle w:val="a5"/>
          <w:jc w:val="center"/>
        </w:pPr>
        <w:r>
          <w:fldChar w:fldCharType="begin"/>
        </w:r>
        <w:r>
          <w:instrText>PAGE   \* MERGEFORMAT</w:instrText>
        </w:r>
        <w:r>
          <w:fldChar w:fldCharType="separate"/>
        </w:r>
        <w:r w:rsidR="003645A7" w:rsidRPr="003645A7">
          <w:rPr>
            <w:noProof/>
            <w:lang w:val="zh-CN"/>
          </w:rPr>
          <w:t>17</w:t>
        </w:r>
        <w:r>
          <w:fldChar w:fldCharType="end"/>
        </w:r>
      </w:p>
    </w:sdtContent>
  </w:sdt>
  <w:p w:rsidR="0042245D" w:rsidRDefault="004224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6E" w:rsidRDefault="00EB5C6E"/>
  </w:footnote>
  <w:footnote w:type="continuationSeparator" w:id="0">
    <w:p w:rsidR="00EB5C6E" w:rsidRDefault="00EB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17"/>
    <w:rsid w:val="00000B8D"/>
    <w:rsid w:val="000023E1"/>
    <w:rsid w:val="00002D1E"/>
    <w:rsid w:val="00003A84"/>
    <w:rsid w:val="000047E7"/>
    <w:rsid w:val="00014D69"/>
    <w:rsid w:val="0002081A"/>
    <w:rsid w:val="000312E1"/>
    <w:rsid w:val="000374E3"/>
    <w:rsid w:val="00041FF3"/>
    <w:rsid w:val="00044C78"/>
    <w:rsid w:val="00054BDA"/>
    <w:rsid w:val="0005553F"/>
    <w:rsid w:val="000645A2"/>
    <w:rsid w:val="000672C3"/>
    <w:rsid w:val="000773C2"/>
    <w:rsid w:val="000854A4"/>
    <w:rsid w:val="000859D9"/>
    <w:rsid w:val="00085FE6"/>
    <w:rsid w:val="0008746C"/>
    <w:rsid w:val="000977B6"/>
    <w:rsid w:val="000A1131"/>
    <w:rsid w:val="000A5C0D"/>
    <w:rsid w:val="000B5934"/>
    <w:rsid w:val="000C509F"/>
    <w:rsid w:val="000D40EC"/>
    <w:rsid w:val="000D6E53"/>
    <w:rsid w:val="000E196B"/>
    <w:rsid w:val="000E6076"/>
    <w:rsid w:val="000F0C26"/>
    <w:rsid w:val="00113FEE"/>
    <w:rsid w:val="001157DC"/>
    <w:rsid w:val="00117270"/>
    <w:rsid w:val="00117DD5"/>
    <w:rsid w:val="00122E5F"/>
    <w:rsid w:val="00122F2B"/>
    <w:rsid w:val="00131DD4"/>
    <w:rsid w:val="00137D81"/>
    <w:rsid w:val="001449FE"/>
    <w:rsid w:val="001456B7"/>
    <w:rsid w:val="00155A22"/>
    <w:rsid w:val="00167B66"/>
    <w:rsid w:val="00171A8A"/>
    <w:rsid w:val="00172367"/>
    <w:rsid w:val="00172A27"/>
    <w:rsid w:val="001832B5"/>
    <w:rsid w:val="001A1D27"/>
    <w:rsid w:val="001B274B"/>
    <w:rsid w:val="001B5C5C"/>
    <w:rsid w:val="001C088F"/>
    <w:rsid w:val="001C44E1"/>
    <w:rsid w:val="001D777A"/>
    <w:rsid w:val="001E5FB8"/>
    <w:rsid w:val="001F12E6"/>
    <w:rsid w:val="001F3274"/>
    <w:rsid w:val="0020147B"/>
    <w:rsid w:val="0021045A"/>
    <w:rsid w:val="00212558"/>
    <w:rsid w:val="00214ADE"/>
    <w:rsid w:val="002209A2"/>
    <w:rsid w:val="00223A9B"/>
    <w:rsid w:val="00224FED"/>
    <w:rsid w:val="00232665"/>
    <w:rsid w:val="00251F0A"/>
    <w:rsid w:val="002535D6"/>
    <w:rsid w:val="0025555E"/>
    <w:rsid w:val="00257551"/>
    <w:rsid w:val="002637B1"/>
    <w:rsid w:val="00267905"/>
    <w:rsid w:val="00275D77"/>
    <w:rsid w:val="002806E8"/>
    <w:rsid w:val="00284ADB"/>
    <w:rsid w:val="0028571A"/>
    <w:rsid w:val="002937B5"/>
    <w:rsid w:val="002940D5"/>
    <w:rsid w:val="002A100C"/>
    <w:rsid w:val="002A5A4F"/>
    <w:rsid w:val="002A5F45"/>
    <w:rsid w:val="002A75CB"/>
    <w:rsid w:val="002B0EE6"/>
    <w:rsid w:val="002B147B"/>
    <w:rsid w:val="002C2162"/>
    <w:rsid w:val="002C24AB"/>
    <w:rsid w:val="002C6B05"/>
    <w:rsid w:val="002D0B89"/>
    <w:rsid w:val="002D3204"/>
    <w:rsid w:val="002D43EB"/>
    <w:rsid w:val="002D5F27"/>
    <w:rsid w:val="002E06FB"/>
    <w:rsid w:val="002F0564"/>
    <w:rsid w:val="002F59C1"/>
    <w:rsid w:val="002F6E74"/>
    <w:rsid w:val="00304BF2"/>
    <w:rsid w:val="00306CB1"/>
    <w:rsid w:val="00316C61"/>
    <w:rsid w:val="00345A59"/>
    <w:rsid w:val="0034743A"/>
    <w:rsid w:val="00352A9E"/>
    <w:rsid w:val="00354043"/>
    <w:rsid w:val="00356485"/>
    <w:rsid w:val="00357CC6"/>
    <w:rsid w:val="0036263E"/>
    <w:rsid w:val="003645A7"/>
    <w:rsid w:val="00367B1C"/>
    <w:rsid w:val="003747D1"/>
    <w:rsid w:val="00376765"/>
    <w:rsid w:val="0038214E"/>
    <w:rsid w:val="003831C9"/>
    <w:rsid w:val="00383CFA"/>
    <w:rsid w:val="003842C5"/>
    <w:rsid w:val="00385E16"/>
    <w:rsid w:val="003935CB"/>
    <w:rsid w:val="00395ED7"/>
    <w:rsid w:val="003A5EC7"/>
    <w:rsid w:val="003A713F"/>
    <w:rsid w:val="003A7D17"/>
    <w:rsid w:val="003B08E0"/>
    <w:rsid w:val="003B1082"/>
    <w:rsid w:val="003B1175"/>
    <w:rsid w:val="003B7069"/>
    <w:rsid w:val="003C2354"/>
    <w:rsid w:val="003C4734"/>
    <w:rsid w:val="003C4ED7"/>
    <w:rsid w:val="003D0DFE"/>
    <w:rsid w:val="003E4329"/>
    <w:rsid w:val="003E65E4"/>
    <w:rsid w:val="003E7AD9"/>
    <w:rsid w:val="003F0BB2"/>
    <w:rsid w:val="003F39B9"/>
    <w:rsid w:val="003F4EDF"/>
    <w:rsid w:val="003F54DF"/>
    <w:rsid w:val="00410E5B"/>
    <w:rsid w:val="00411420"/>
    <w:rsid w:val="00413028"/>
    <w:rsid w:val="004166EC"/>
    <w:rsid w:val="0042245D"/>
    <w:rsid w:val="00424DB5"/>
    <w:rsid w:val="00427305"/>
    <w:rsid w:val="00430B58"/>
    <w:rsid w:val="00434B80"/>
    <w:rsid w:val="00435B92"/>
    <w:rsid w:val="00437F49"/>
    <w:rsid w:val="00443D3B"/>
    <w:rsid w:val="004442DB"/>
    <w:rsid w:val="004448DF"/>
    <w:rsid w:val="00446130"/>
    <w:rsid w:val="00462768"/>
    <w:rsid w:val="00463769"/>
    <w:rsid w:val="00464C2A"/>
    <w:rsid w:val="004671C7"/>
    <w:rsid w:val="00470780"/>
    <w:rsid w:val="00472EF5"/>
    <w:rsid w:val="00475818"/>
    <w:rsid w:val="00482382"/>
    <w:rsid w:val="004919FB"/>
    <w:rsid w:val="004A05C2"/>
    <w:rsid w:val="004B685C"/>
    <w:rsid w:val="004B7414"/>
    <w:rsid w:val="004C7821"/>
    <w:rsid w:val="004D548E"/>
    <w:rsid w:val="004F5D14"/>
    <w:rsid w:val="00500B27"/>
    <w:rsid w:val="0050271D"/>
    <w:rsid w:val="00506C19"/>
    <w:rsid w:val="00506C53"/>
    <w:rsid w:val="00513A74"/>
    <w:rsid w:val="00520B51"/>
    <w:rsid w:val="00520C01"/>
    <w:rsid w:val="0052132F"/>
    <w:rsid w:val="00525986"/>
    <w:rsid w:val="00526C6C"/>
    <w:rsid w:val="0053255E"/>
    <w:rsid w:val="00536BF0"/>
    <w:rsid w:val="00536FB5"/>
    <w:rsid w:val="005452BD"/>
    <w:rsid w:val="005500CC"/>
    <w:rsid w:val="0056208C"/>
    <w:rsid w:val="00564B9C"/>
    <w:rsid w:val="00565CDE"/>
    <w:rsid w:val="00570D92"/>
    <w:rsid w:val="00576600"/>
    <w:rsid w:val="00577816"/>
    <w:rsid w:val="005801DF"/>
    <w:rsid w:val="00583660"/>
    <w:rsid w:val="005853ED"/>
    <w:rsid w:val="00585867"/>
    <w:rsid w:val="00585D2C"/>
    <w:rsid w:val="00591AC4"/>
    <w:rsid w:val="00597ED3"/>
    <w:rsid w:val="005A5184"/>
    <w:rsid w:val="005A6F09"/>
    <w:rsid w:val="005B0598"/>
    <w:rsid w:val="005B0CB1"/>
    <w:rsid w:val="005B28B9"/>
    <w:rsid w:val="005B2B49"/>
    <w:rsid w:val="005C1403"/>
    <w:rsid w:val="005C2391"/>
    <w:rsid w:val="005C2B33"/>
    <w:rsid w:val="005C3803"/>
    <w:rsid w:val="005C60C9"/>
    <w:rsid w:val="005D0C66"/>
    <w:rsid w:val="005D3CDD"/>
    <w:rsid w:val="005D487D"/>
    <w:rsid w:val="005D4A5A"/>
    <w:rsid w:val="005E4157"/>
    <w:rsid w:val="005E6AB5"/>
    <w:rsid w:val="005E7260"/>
    <w:rsid w:val="005F01F2"/>
    <w:rsid w:val="005F2C40"/>
    <w:rsid w:val="005F699E"/>
    <w:rsid w:val="00600403"/>
    <w:rsid w:val="00600A9E"/>
    <w:rsid w:val="006018F3"/>
    <w:rsid w:val="00601A4D"/>
    <w:rsid w:val="006100CC"/>
    <w:rsid w:val="00614B80"/>
    <w:rsid w:val="00624B6C"/>
    <w:rsid w:val="00633DD4"/>
    <w:rsid w:val="00644885"/>
    <w:rsid w:val="006560FE"/>
    <w:rsid w:val="00657698"/>
    <w:rsid w:val="00661DEC"/>
    <w:rsid w:val="006623A2"/>
    <w:rsid w:val="00664B3F"/>
    <w:rsid w:val="00670880"/>
    <w:rsid w:val="0067656E"/>
    <w:rsid w:val="00682FFE"/>
    <w:rsid w:val="0068368F"/>
    <w:rsid w:val="00684FAD"/>
    <w:rsid w:val="00685296"/>
    <w:rsid w:val="00685358"/>
    <w:rsid w:val="006A4042"/>
    <w:rsid w:val="006B4D6D"/>
    <w:rsid w:val="006B62BE"/>
    <w:rsid w:val="006B6FCC"/>
    <w:rsid w:val="006C372F"/>
    <w:rsid w:val="006C4AF2"/>
    <w:rsid w:val="006D1F29"/>
    <w:rsid w:val="006D223F"/>
    <w:rsid w:val="006D50CF"/>
    <w:rsid w:val="006D5DDA"/>
    <w:rsid w:val="006D5FCD"/>
    <w:rsid w:val="006E2CF5"/>
    <w:rsid w:val="006F1768"/>
    <w:rsid w:val="006F27F3"/>
    <w:rsid w:val="006F3F56"/>
    <w:rsid w:val="006F5BC6"/>
    <w:rsid w:val="007073BB"/>
    <w:rsid w:val="00707BD7"/>
    <w:rsid w:val="00713729"/>
    <w:rsid w:val="007173CC"/>
    <w:rsid w:val="00721C6B"/>
    <w:rsid w:val="0072587B"/>
    <w:rsid w:val="00727791"/>
    <w:rsid w:val="007310E5"/>
    <w:rsid w:val="00732860"/>
    <w:rsid w:val="007377CA"/>
    <w:rsid w:val="0075026A"/>
    <w:rsid w:val="0075346C"/>
    <w:rsid w:val="00761701"/>
    <w:rsid w:val="00765505"/>
    <w:rsid w:val="00766F62"/>
    <w:rsid w:val="007720A6"/>
    <w:rsid w:val="007739DE"/>
    <w:rsid w:val="00774C7F"/>
    <w:rsid w:val="00781C47"/>
    <w:rsid w:val="00785B4C"/>
    <w:rsid w:val="007912DE"/>
    <w:rsid w:val="0079647D"/>
    <w:rsid w:val="007A03CB"/>
    <w:rsid w:val="007B0C63"/>
    <w:rsid w:val="007B232B"/>
    <w:rsid w:val="007B2D78"/>
    <w:rsid w:val="007B4031"/>
    <w:rsid w:val="007B6756"/>
    <w:rsid w:val="007C59A8"/>
    <w:rsid w:val="007D169E"/>
    <w:rsid w:val="007D65B3"/>
    <w:rsid w:val="007D6BF8"/>
    <w:rsid w:val="007E19FF"/>
    <w:rsid w:val="007E5066"/>
    <w:rsid w:val="007F1CB4"/>
    <w:rsid w:val="007F54AC"/>
    <w:rsid w:val="007F6E6E"/>
    <w:rsid w:val="00803156"/>
    <w:rsid w:val="00805190"/>
    <w:rsid w:val="00824E2C"/>
    <w:rsid w:val="00826BB6"/>
    <w:rsid w:val="008328C0"/>
    <w:rsid w:val="0084012C"/>
    <w:rsid w:val="0084048A"/>
    <w:rsid w:val="0084686A"/>
    <w:rsid w:val="0085475B"/>
    <w:rsid w:val="00862DFE"/>
    <w:rsid w:val="00864996"/>
    <w:rsid w:val="0086645F"/>
    <w:rsid w:val="008731AF"/>
    <w:rsid w:val="00873AA8"/>
    <w:rsid w:val="00884CE0"/>
    <w:rsid w:val="00887028"/>
    <w:rsid w:val="00897CD0"/>
    <w:rsid w:val="008A2950"/>
    <w:rsid w:val="008A2A9C"/>
    <w:rsid w:val="008A3417"/>
    <w:rsid w:val="008A77C7"/>
    <w:rsid w:val="008A790F"/>
    <w:rsid w:val="008B5E15"/>
    <w:rsid w:val="008B76DD"/>
    <w:rsid w:val="008C7E9E"/>
    <w:rsid w:val="008D3FC4"/>
    <w:rsid w:val="008E146F"/>
    <w:rsid w:val="008E2176"/>
    <w:rsid w:val="008F1155"/>
    <w:rsid w:val="008F178D"/>
    <w:rsid w:val="008F2216"/>
    <w:rsid w:val="008F2F4A"/>
    <w:rsid w:val="009017AA"/>
    <w:rsid w:val="00901F32"/>
    <w:rsid w:val="0090767C"/>
    <w:rsid w:val="0091234F"/>
    <w:rsid w:val="00913266"/>
    <w:rsid w:val="00915019"/>
    <w:rsid w:val="00915F36"/>
    <w:rsid w:val="009175E2"/>
    <w:rsid w:val="00920908"/>
    <w:rsid w:val="00923BDA"/>
    <w:rsid w:val="009240B2"/>
    <w:rsid w:val="009428D9"/>
    <w:rsid w:val="00942E07"/>
    <w:rsid w:val="00954CAB"/>
    <w:rsid w:val="00967665"/>
    <w:rsid w:val="009734CF"/>
    <w:rsid w:val="00975789"/>
    <w:rsid w:val="00976541"/>
    <w:rsid w:val="0098773A"/>
    <w:rsid w:val="0099702E"/>
    <w:rsid w:val="009A5C09"/>
    <w:rsid w:val="009A60D4"/>
    <w:rsid w:val="009B5E9D"/>
    <w:rsid w:val="009C2D05"/>
    <w:rsid w:val="009C6BB9"/>
    <w:rsid w:val="009D0743"/>
    <w:rsid w:val="009D0F46"/>
    <w:rsid w:val="009D1E53"/>
    <w:rsid w:val="009D631F"/>
    <w:rsid w:val="009E1391"/>
    <w:rsid w:val="009E3119"/>
    <w:rsid w:val="009E59E3"/>
    <w:rsid w:val="009E650F"/>
    <w:rsid w:val="009F0C70"/>
    <w:rsid w:val="009F1DCA"/>
    <w:rsid w:val="009F550B"/>
    <w:rsid w:val="00A0068F"/>
    <w:rsid w:val="00A01FCD"/>
    <w:rsid w:val="00A03BA8"/>
    <w:rsid w:val="00A0485A"/>
    <w:rsid w:val="00A06C23"/>
    <w:rsid w:val="00A10EA2"/>
    <w:rsid w:val="00A11B44"/>
    <w:rsid w:val="00A1697E"/>
    <w:rsid w:val="00A17D67"/>
    <w:rsid w:val="00A30437"/>
    <w:rsid w:val="00A31024"/>
    <w:rsid w:val="00A338F0"/>
    <w:rsid w:val="00A3647D"/>
    <w:rsid w:val="00A40517"/>
    <w:rsid w:val="00A41A62"/>
    <w:rsid w:val="00A4238D"/>
    <w:rsid w:val="00A44B92"/>
    <w:rsid w:val="00A47C60"/>
    <w:rsid w:val="00A52C2D"/>
    <w:rsid w:val="00A53BA1"/>
    <w:rsid w:val="00A575E5"/>
    <w:rsid w:val="00A62D52"/>
    <w:rsid w:val="00A65139"/>
    <w:rsid w:val="00A66044"/>
    <w:rsid w:val="00A66CB6"/>
    <w:rsid w:val="00A83C41"/>
    <w:rsid w:val="00A8643C"/>
    <w:rsid w:val="00A91BAA"/>
    <w:rsid w:val="00A91EF2"/>
    <w:rsid w:val="00A925D4"/>
    <w:rsid w:val="00A958C2"/>
    <w:rsid w:val="00AA334D"/>
    <w:rsid w:val="00AB3F17"/>
    <w:rsid w:val="00AB6CE5"/>
    <w:rsid w:val="00AB7ED8"/>
    <w:rsid w:val="00AC5642"/>
    <w:rsid w:val="00AC6282"/>
    <w:rsid w:val="00AC72E2"/>
    <w:rsid w:val="00AD7BA9"/>
    <w:rsid w:val="00AE0C18"/>
    <w:rsid w:val="00AE3FE7"/>
    <w:rsid w:val="00AE4402"/>
    <w:rsid w:val="00AE65C4"/>
    <w:rsid w:val="00AE6EE5"/>
    <w:rsid w:val="00AF1632"/>
    <w:rsid w:val="00AF5DD8"/>
    <w:rsid w:val="00B002EA"/>
    <w:rsid w:val="00B00378"/>
    <w:rsid w:val="00B05FFE"/>
    <w:rsid w:val="00B123B0"/>
    <w:rsid w:val="00B1590E"/>
    <w:rsid w:val="00B224FC"/>
    <w:rsid w:val="00B22ABC"/>
    <w:rsid w:val="00B23585"/>
    <w:rsid w:val="00B23EF6"/>
    <w:rsid w:val="00B4153D"/>
    <w:rsid w:val="00B44A88"/>
    <w:rsid w:val="00B52E97"/>
    <w:rsid w:val="00B533BC"/>
    <w:rsid w:val="00B54F03"/>
    <w:rsid w:val="00B76008"/>
    <w:rsid w:val="00B87B80"/>
    <w:rsid w:val="00B9192F"/>
    <w:rsid w:val="00B9693C"/>
    <w:rsid w:val="00BA1F22"/>
    <w:rsid w:val="00BA6C7D"/>
    <w:rsid w:val="00BC1F22"/>
    <w:rsid w:val="00BC3484"/>
    <w:rsid w:val="00BC3C22"/>
    <w:rsid w:val="00BC4285"/>
    <w:rsid w:val="00BC5DC1"/>
    <w:rsid w:val="00BD112A"/>
    <w:rsid w:val="00BD23D3"/>
    <w:rsid w:val="00BD44F5"/>
    <w:rsid w:val="00BD5E05"/>
    <w:rsid w:val="00BE1C06"/>
    <w:rsid w:val="00BE299B"/>
    <w:rsid w:val="00BE4B57"/>
    <w:rsid w:val="00BE6FF0"/>
    <w:rsid w:val="00BF37AC"/>
    <w:rsid w:val="00C0380C"/>
    <w:rsid w:val="00C166A4"/>
    <w:rsid w:val="00C16FA3"/>
    <w:rsid w:val="00C211C9"/>
    <w:rsid w:val="00C21786"/>
    <w:rsid w:val="00C22CEA"/>
    <w:rsid w:val="00C25DE6"/>
    <w:rsid w:val="00C272E6"/>
    <w:rsid w:val="00C338E5"/>
    <w:rsid w:val="00C37FF4"/>
    <w:rsid w:val="00C404EA"/>
    <w:rsid w:val="00C41918"/>
    <w:rsid w:val="00C43668"/>
    <w:rsid w:val="00C4523B"/>
    <w:rsid w:val="00C4752C"/>
    <w:rsid w:val="00C47BB5"/>
    <w:rsid w:val="00C50930"/>
    <w:rsid w:val="00C54CC7"/>
    <w:rsid w:val="00C735F7"/>
    <w:rsid w:val="00C73CE3"/>
    <w:rsid w:val="00C77242"/>
    <w:rsid w:val="00C84A42"/>
    <w:rsid w:val="00C85400"/>
    <w:rsid w:val="00C856DA"/>
    <w:rsid w:val="00CA06D5"/>
    <w:rsid w:val="00CA0D52"/>
    <w:rsid w:val="00CA3D16"/>
    <w:rsid w:val="00CA55DA"/>
    <w:rsid w:val="00CB02AE"/>
    <w:rsid w:val="00CB29DB"/>
    <w:rsid w:val="00CB317A"/>
    <w:rsid w:val="00CB32DA"/>
    <w:rsid w:val="00CC0184"/>
    <w:rsid w:val="00CC15DC"/>
    <w:rsid w:val="00CD3641"/>
    <w:rsid w:val="00CD4CE2"/>
    <w:rsid w:val="00CD66CA"/>
    <w:rsid w:val="00CD7F57"/>
    <w:rsid w:val="00CE029A"/>
    <w:rsid w:val="00CF18AD"/>
    <w:rsid w:val="00CF1FC9"/>
    <w:rsid w:val="00D04619"/>
    <w:rsid w:val="00D04EE9"/>
    <w:rsid w:val="00D13DC8"/>
    <w:rsid w:val="00D142A9"/>
    <w:rsid w:val="00D14A5E"/>
    <w:rsid w:val="00D152CA"/>
    <w:rsid w:val="00D163D2"/>
    <w:rsid w:val="00D16B07"/>
    <w:rsid w:val="00D2564A"/>
    <w:rsid w:val="00D3289E"/>
    <w:rsid w:val="00D32FF8"/>
    <w:rsid w:val="00D33F56"/>
    <w:rsid w:val="00D37418"/>
    <w:rsid w:val="00D37DB0"/>
    <w:rsid w:val="00D43FD7"/>
    <w:rsid w:val="00D55B2B"/>
    <w:rsid w:val="00D625A2"/>
    <w:rsid w:val="00D662AC"/>
    <w:rsid w:val="00D70084"/>
    <w:rsid w:val="00D77C54"/>
    <w:rsid w:val="00D92975"/>
    <w:rsid w:val="00D94D63"/>
    <w:rsid w:val="00D97D2E"/>
    <w:rsid w:val="00D97DB4"/>
    <w:rsid w:val="00DA34FC"/>
    <w:rsid w:val="00DB4489"/>
    <w:rsid w:val="00DB5D15"/>
    <w:rsid w:val="00DB5D74"/>
    <w:rsid w:val="00DB6D80"/>
    <w:rsid w:val="00DC6E50"/>
    <w:rsid w:val="00DD08F1"/>
    <w:rsid w:val="00DD6F61"/>
    <w:rsid w:val="00DE19A5"/>
    <w:rsid w:val="00DE25E6"/>
    <w:rsid w:val="00DE44B8"/>
    <w:rsid w:val="00DE5702"/>
    <w:rsid w:val="00DF2409"/>
    <w:rsid w:val="00DF5CAD"/>
    <w:rsid w:val="00DF5F28"/>
    <w:rsid w:val="00DF69CE"/>
    <w:rsid w:val="00DF6E3A"/>
    <w:rsid w:val="00E00EB4"/>
    <w:rsid w:val="00E101D0"/>
    <w:rsid w:val="00E15F6A"/>
    <w:rsid w:val="00E223E6"/>
    <w:rsid w:val="00E2743E"/>
    <w:rsid w:val="00E467F6"/>
    <w:rsid w:val="00E5071E"/>
    <w:rsid w:val="00E53590"/>
    <w:rsid w:val="00E538A9"/>
    <w:rsid w:val="00E546A0"/>
    <w:rsid w:val="00E54BE4"/>
    <w:rsid w:val="00E570C7"/>
    <w:rsid w:val="00E60ADA"/>
    <w:rsid w:val="00E67645"/>
    <w:rsid w:val="00E700A9"/>
    <w:rsid w:val="00E7213E"/>
    <w:rsid w:val="00E816C5"/>
    <w:rsid w:val="00E85109"/>
    <w:rsid w:val="00E86117"/>
    <w:rsid w:val="00E8652A"/>
    <w:rsid w:val="00E9216E"/>
    <w:rsid w:val="00EA0265"/>
    <w:rsid w:val="00EA154D"/>
    <w:rsid w:val="00EA1CC6"/>
    <w:rsid w:val="00EA5993"/>
    <w:rsid w:val="00EB5C6E"/>
    <w:rsid w:val="00EC135A"/>
    <w:rsid w:val="00EC1AE6"/>
    <w:rsid w:val="00EC1F89"/>
    <w:rsid w:val="00EC28DF"/>
    <w:rsid w:val="00EC3549"/>
    <w:rsid w:val="00EC4661"/>
    <w:rsid w:val="00ED1B03"/>
    <w:rsid w:val="00ED3272"/>
    <w:rsid w:val="00EE0412"/>
    <w:rsid w:val="00EE5725"/>
    <w:rsid w:val="00EE5927"/>
    <w:rsid w:val="00EE5ADF"/>
    <w:rsid w:val="00EE68D0"/>
    <w:rsid w:val="00EF4E66"/>
    <w:rsid w:val="00EF613E"/>
    <w:rsid w:val="00EF75DA"/>
    <w:rsid w:val="00F00AEB"/>
    <w:rsid w:val="00F02A2C"/>
    <w:rsid w:val="00F063DB"/>
    <w:rsid w:val="00F06E62"/>
    <w:rsid w:val="00F10125"/>
    <w:rsid w:val="00F109CE"/>
    <w:rsid w:val="00F23894"/>
    <w:rsid w:val="00F27BB6"/>
    <w:rsid w:val="00F4178E"/>
    <w:rsid w:val="00F43851"/>
    <w:rsid w:val="00F43B44"/>
    <w:rsid w:val="00F468EC"/>
    <w:rsid w:val="00F508F8"/>
    <w:rsid w:val="00F51065"/>
    <w:rsid w:val="00F57230"/>
    <w:rsid w:val="00F67169"/>
    <w:rsid w:val="00F76454"/>
    <w:rsid w:val="00F771A7"/>
    <w:rsid w:val="00F8366E"/>
    <w:rsid w:val="00F84D29"/>
    <w:rsid w:val="00F92091"/>
    <w:rsid w:val="00F94987"/>
    <w:rsid w:val="00FA131C"/>
    <w:rsid w:val="00FA134D"/>
    <w:rsid w:val="00FA1FC5"/>
    <w:rsid w:val="00FA524D"/>
    <w:rsid w:val="00FA571B"/>
    <w:rsid w:val="00FA6C9E"/>
    <w:rsid w:val="00FB20C5"/>
    <w:rsid w:val="00FB51B3"/>
    <w:rsid w:val="00FB585E"/>
    <w:rsid w:val="00FB6B23"/>
    <w:rsid w:val="00FC42A6"/>
    <w:rsid w:val="00FC4AA2"/>
    <w:rsid w:val="00FC5B31"/>
    <w:rsid w:val="00FE2C78"/>
    <w:rsid w:val="00FE3980"/>
    <w:rsid w:val="00FE4FBC"/>
    <w:rsid w:val="00FF3431"/>
    <w:rsid w:val="00FF3E34"/>
    <w:rsid w:val="00FF5535"/>
    <w:rsid w:val="00FF7943"/>
    <w:rsid w:val="139B3CAC"/>
    <w:rsid w:val="15381985"/>
    <w:rsid w:val="15E640AD"/>
    <w:rsid w:val="19943A7A"/>
    <w:rsid w:val="1AB92601"/>
    <w:rsid w:val="1ABF4850"/>
    <w:rsid w:val="1EEA426D"/>
    <w:rsid w:val="2774534E"/>
    <w:rsid w:val="27AA3138"/>
    <w:rsid w:val="27BE3174"/>
    <w:rsid w:val="288A35C1"/>
    <w:rsid w:val="325B49BC"/>
    <w:rsid w:val="36FC5818"/>
    <w:rsid w:val="38ED580A"/>
    <w:rsid w:val="3AA4027F"/>
    <w:rsid w:val="40573F2B"/>
    <w:rsid w:val="4A477D3F"/>
    <w:rsid w:val="4CC467FE"/>
    <w:rsid w:val="4DB44013"/>
    <w:rsid w:val="5229033B"/>
    <w:rsid w:val="5271305A"/>
    <w:rsid w:val="591564B2"/>
    <w:rsid w:val="5E523827"/>
    <w:rsid w:val="6DC64442"/>
    <w:rsid w:val="7264536A"/>
    <w:rsid w:val="750E7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qFormat/>
    <w:pPr>
      <w:keepNext/>
      <w:keepLines/>
      <w:spacing w:before="260" w:after="260" w:line="413"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libri Light" w:hAnsi="Calibri Light"/>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qFormat/>
    <w:pPr>
      <w:spacing w:before="240" w:after="60" w:line="312" w:lineRule="auto"/>
      <w:jc w:val="center"/>
      <w:outlineLvl w:val="1"/>
    </w:pPr>
    <w:rPr>
      <w:rFonts w:ascii="Calibri Light" w:hAnsi="Calibri Light"/>
      <w:b/>
      <w:bCs/>
      <w:kern w:val="28"/>
      <w:sz w:val="32"/>
      <w:szCs w:val="32"/>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uiPriority w:val="20"/>
    <w:qFormat/>
    <w:rPr>
      <w:i/>
      <w:iCs/>
    </w:rPr>
  </w:style>
  <w:style w:type="character" w:styleId="aa">
    <w:name w:val="Hyperlink"/>
    <w:uiPriority w:val="99"/>
    <w:unhideWhenUsed/>
    <w:qFormat/>
    <w:rPr>
      <w:color w:val="0000FF"/>
      <w:u w:val="single"/>
    </w:rPr>
  </w:style>
  <w:style w:type="character" w:customStyle="1" w:styleId="5Char">
    <w:name w:val="标题 5 Char"/>
    <w:link w:val="5"/>
    <w:qFormat/>
    <w:rPr>
      <w:b/>
      <w:bCs/>
      <w:kern w:val="2"/>
      <w:sz w:val="28"/>
      <w:szCs w:val="28"/>
    </w:rPr>
  </w:style>
  <w:style w:type="character" w:customStyle="1" w:styleId="Char0">
    <w:name w:val="批注文字 Char"/>
    <w:link w:val="a4"/>
    <w:qFormat/>
    <w:rPr>
      <w:rFonts w:eastAsia="宋体"/>
      <w:kern w:val="2"/>
      <w:sz w:val="21"/>
      <w:szCs w:val="24"/>
      <w:lang w:val="en-US" w:eastAsia="zh-CN" w:bidi="ar-SA"/>
    </w:rPr>
  </w:style>
  <w:style w:type="character" w:customStyle="1" w:styleId="6Char">
    <w:name w:val="标题 6 Char"/>
    <w:link w:val="6"/>
    <w:qFormat/>
    <w:rPr>
      <w:rFonts w:ascii="Calibri Light" w:eastAsia="宋体" w:hAnsi="Calibri Light" w:cs="Times New Roman"/>
      <w:b/>
      <w:bCs/>
      <w:kern w:val="2"/>
      <w:sz w:val="24"/>
      <w:szCs w:val="24"/>
    </w:rPr>
  </w:style>
  <w:style w:type="character" w:customStyle="1" w:styleId="Char1">
    <w:name w:val="页脚 Char"/>
    <w:link w:val="a5"/>
    <w:uiPriority w:val="99"/>
    <w:qFormat/>
    <w:rPr>
      <w:kern w:val="2"/>
      <w:sz w:val="18"/>
      <w:szCs w:val="18"/>
    </w:rPr>
  </w:style>
  <w:style w:type="character" w:customStyle="1" w:styleId="CharChar2">
    <w:name w:val="Char Char2"/>
    <w:qFormat/>
    <w:locked/>
    <w:rPr>
      <w:rFonts w:ascii="宋体" w:eastAsia="宋体" w:hAnsi="宋体"/>
      <w:kern w:val="2"/>
      <w:sz w:val="21"/>
      <w:szCs w:val="24"/>
      <w:lang w:val="en-US" w:eastAsia="zh-CN" w:bidi="ar-SA"/>
    </w:rPr>
  </w:style>
  <w:style w:type="character" w:customStyle="1" w:styleId="fontb140000001">
    <w:name w:val="fontb_14_0000001"/>
    <w:qFormat/>
    <w:rPr>
      <w:b/>
      <w:bCs/>
      <w:color w:val="000000"/>
      <w:sz w:val="21"/>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libri Light" w:eastAsia="宋体" w:hAnsi="Calibri Light" w:cs="Times New Roman"/>
      <w:b/>
      <w:bCs/>
      <w:kern w:val="2"/>
      <w:sz w:val="32"/>
      <w:szCs w:val="32"/>
    </w:rPr>
  </w:style>
  <w:style w:type="character" w:customStyle="1" w:styleId="Char">
    <w:name w:val="文档结构图 Char"/>
    <w:link w:val="a3"/>
    <w:qFormat/>
    <w:rPr>
      <w:rFonts w:ascii="宋体"/>
      <w:kern w:val="2"/>
      <w:sz w:val="18"/>
      <w:szCs w:val="18"/>
    </w:rPr>
  </w:style>
  <w:style w:type="character" w:customStyle="1" w:styleId="7Char">
    <w:name w:val="标题 7 Char"/>
    <w:link w:val="7"/>
    <w:qFormat/>
    <w:rPr>
      <w:b/>
      <w:bCs/>
      <w:kern w:val="2"/>
      <w:sz w:val="24"/>
      <w:szCs w:val="24"/>
    </w:rPr>
  </w:style>
  <w:style w:type="character" w:customStyle="1" w:styleId="Char2">
    <w:name w:val="页眉 Char"/>
    <w:link w:val="a6"/>
    <w:qFormat/>
    <w:rPr>
      <w:kern w:val="2"/>
      <w:sz w:val="18"/>
      <w:szCs w:val="18"/>
    </w:rPr>
  </w:style>
  <w:style w:type="character" w:customStyle="1" w:styleId="Char3">
    <w:name w:val="副标题 Char"/>
    <w:link w:val="a7"/>
    <w:qFormat/>
    <w:rPr>
      <w:rFonts w:ascii="Calibri Light" w:hAnsi="Calibri Light" w:cs="Times New Roman"/>
      <w:b/>
      <w:bCs/>
      <w:kern w:val="28"/>
      <w:sz w:val="32"/>
      <w:szCs w:val="32"/>
    </w:rPr>
  </w:style>
  <w:style w:type="character" w:customStyle="1" w:styleId="5-Char">
    <w:name w:val="5-内文 Char"/>
    <w:link w:val="5-"/>
    <w:qFormat/>
    <w:rPr>
      <w:rFonts w:eastAsia="仿宋_GB2312"/>
      <w:kern w:val="2"/>
      <w:sz w:val="28"/>
      <w:szCs w:val="28"/>
    </w:rPr>
  </w:style>
  <w:style w:type="paragraph" w:customStyle="1" w:styleId="5-">
    <w:name w:val="5-内文"/>
    <w:basedOn w:val="a"/>
    <w:link w:val="5-Char"/>
    <w:qFormat/>
    <w:pPr>
      <w:spacing w:beforeLines="25" w:afterLines="25" w:line="300" w:lineRule="auto"/>
      <w:ind w:firstLineChars="200" w:firstLine="200"/>
    </w:pPr>
    <w:rPr>
      <w:rFonts w:eastAsia="仿宋_GB2312"/>
      <w:sz w:val="28"/>
      <w:szCs w:val="28"/>
    </w:rPr>
  </w:style>
  <w:style w:type="character" w:customStyle="1" w:styleId="4Char">
    <w:name w:val="标题 4 Char"/>
    <w:link w:val="4"/>
    <w:qFormat/>
    <w:rPr>
      <w:rFonts w:ascii="Calibri Light" w:eastAsia="宋体" w:hAnsi="Calibri Light" w:cs="Times New Roman"/>
      <w:b/>
      <w:bCs/>
      <w:kern w:val="2"/>
      <w:sz w:val="28"/>
      <w:szCs w:val="28"/>
    </w:rPr>
  </w:style>
  <w:style w:type="paragraph" w:customStyle="1" w:styleId="10">
    <w:name w:val="列出段落1"/>
    <w:basedOn w:val="a"/>
    <w:qFormat/>
    <w:pPr>
      <w:ind w:firstLineChars="200" w:firstLine="420"/>
    </w:pPr>
  </w:style>
  <w:style w:type="paragraph" w:styleId="ab">
    <w:name w:val="List Paragraph"/>
    <w:basedOn w:val="a"/>
    <w:qFormat/>
    <w:pPr>
      <w:ind w:firstLineChars="200" w:firstLine="420"/>
    </w:pPr>
  </w:style>
  <w:style w:type="paragraph" w:customStyle="1" w:styleId="11">
    <w:name w:val="列出段落1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qFormat/>
    <w:pPr>
      <w:keepNext/>
      <w:keepLines/>
      <w:spacing w:before="260" w:after="260" w:line="413"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libri Light" w:hAnsi="Calibri Light"/>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qFormat/>
    <w:pPr>
      <w:spacing w:before="240" w:after="60" w:line="312" w:lineRule="auto"/>
      <w:jc w:val="center"/>
      <w:outlineLvl w:val="1"/>
    </w:pPr>
    <w:rPr>
      <w:rFonts w:ascii="Calibri Light" w:hAnsi="Calibri Light"/>
      <w:b/>
      <w:bCs/>
      <w:kern w:val="28"/>
      <w:sz w:val="32"/>
      <w:szCs w:val="32"/>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uiPriority w:val="20"/>
    <w:qFormat/>
    <w:rPr>
      <w:i/>
      <w:iCs/>
    </w:rPr>
  </w:style>
  <w:style w:type="character" w:styleId="aa">
    <w:name w:val="Hyperlink"/>
    <w:uiPriority w:val="99"/>
    <w:unhideWhenUsed/>
    <w:qFormat/>
    <w:rPr>
      <w:color w:val="0000FF"/>
      <w:u w:val="single"/>
    </w:rPr>
  </w:style>
  <w:style w:type="character" w:customStyle="1" w:styleId="5Char">
    <w:name w:val="标题 5 Char"/>
    <w:link w:val="5"/>
    <w:qFormat/>
    <w:rPr>
      <w:b/>
      <w:bCs/>
      <w:kern w:val="2"/>
      <w:sz w:val="28"/>
      <w:szCs w:val="28"/>
    </w:rPr>
  </w:style>
  <w:style w:type="character" w:customStyle="1" w:styleId="Char0">
    <w:name w:val="批注文字 Char"/>
    <w:link w:val="a4"/>
    <w:qFormat/>
    <w:rPr>
      <w:rFonts w:eastAsia="宋体"/>
      <w:kern w:val="2"/>
      <w:sz w:val="21"/>
      <w:szCs w:val="24"/>
      <w:lang w:val="en-US" w:eastAsia="zh-CN" w:bidi="ar-SA"/>
    </w:rPr>
  </w:style>
  <w:style w:type="character" w:customStyle="1" w:styleId="6Char">
    <w:name w:val="标题 6 Char"/>
    <w:link w:val="6"/>
    <w:qFormat/>
    <w:rPr>
      <w:rFonts w:ascii="Calibri Light" w:eastAsia="宋体" w:hAnsi="Calibri Light" w:cs="Times New Roman"/>
      <w:b/>
      <w:bCs/>
      <w:kern w:val="2"/>
      <w:sz w:val="24"/>
      <w:szCs w:val="24"/>
    </w:rPr>
  </w:style>
  <w:style w:type="character" w:customStyle="1" w:styleId="Char1">
    <w:name w:val="页脚 Char"/>
    <w:link w:val="a5"/>
    <w:uiPriority w:val="99"/>
    <w:qFormat/>
    <w:rPr>
      <w:kern w:val="2"/>
      <w:sz w:val="18"/>
      <w:szCs w:val="18"/>
    </w:rPr>
  </w:style>
  <w:style w:type="character" w:customStyle="1" w:styleId="CharChar2">
    <w:name w:val="Char Char2"/>
    <w:qFormat/>
    <w:locked/>
    <w:rPr>
      <w:rFonts w:ascii="宋体" w:eastAsia="宋体" w:hAnsi="宋体"/>
      <w:kern w:val="2"/>
      <w:sz w:val="21"/>
      <w:szCs w:val="24"/>
      <w:lang w:val="en-US" w:eastAsia="zh-CN" w:bidi="ar-SA"/>
    </w:rPr>
  </w:style>
  <w:style w:type="character" w:customStyle="1" w:styleId="fontb140000001">
    <w:name w:val="fontb_14_0000001"/>
    <w:qFormat/>
    <w:rPr>
      <w:b/>
      <w:bCs/>
      <w:color w:val="000000"/>
      <w:sz w:val="21"/>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libri Light" w:eastAsia="宋体" w:hAnsi="Calibri Light" w:cs="Times New Roman"/>
      <w:b/>
      <w:bCs/>
      <w:kern w:val="2"/>
      <w:sz w:val="32"/>
      <w:szCs w:val="32"/>
    </w:rPr>
  </w:style>
  <w:style w:type="character" w:customStyle="1" w:styleId="Char">
    <w:name w:val="文档结构图 Char"/>
    <w:link w:val="a3"/>
    <w:qFormat/>
    <w:rPr>
      <w:rFonts w:ascii="宋体"/>
      <w:kern w:val="2"/>
      <w:sz w:val="18"/>
      <w:szCs w:val="18"/>
    </w:rPr>
  </w:style>
  <w:style w:type="character" w:customStyle="1" w:styleId="7Char">
    <w:name w:val="标题 7 Char"/>
    <w:link w:val="7"/>
    <w:qFormat/>
    <w:rPr>
      <w:b/>
      <w:bCs/>
      <w:kern w:val="2"/>
      <w:sz w:val="24"/>
      <w:szCs w:val="24"/>
    </w:rPr>
  </w:style>
  <w:style w:type="character" w:customStyle="1" w:styleId="Char2">
    <w:name w:val="页眉 Char"/>
    <w:link w:val="a6"/>
    <w:qFormat/>
    <w:rPr>
      <w:kern w:val="2"/>
      <w:sz w:val="18"/>
      <w:szCs w:val="18"/>
    </w:rPr>
  </w:style>
  <w:style w:type="character" w:customStyle="1" w:styleId="Char3">
    <w:name w:val="副标题 Char"/>
    <w:link w:val="a7"/>
    <w:qFormat/>
    <w:rPr>
      <w:rFonts w:ascii="Calibri Light" w:hAnsi="Calibri Light" w:cs="Times New Roman"/>
      <w:b/>
      <w:bCs/>
      <w:kern w:val="28"/>
      <w:sz w:val="32"/>
      <w:szCs w:val="32"/>
    </w:rPr>
  </w:style>
  <w:style w:type="character" w:customStyle="1" w:styleId="5-Char">
    <w:name w:val="5-内文 Char"/>
    <w:link w:val="5-"/>
    <w:qFormat/>
    <w:rPr>
      <w:rFonts w:eastAsia="仿宋_GB2312"/>
      <w:kern w:val="2"/>
      <w:sz w:val="28"/>
      <w:szCs w:val="28"/>
    </w:rPr>
  </w:style>
  <w:style w:type="paragraph" w:customStyle="1" w:styleId="5-">
    <w:name w:val="5-内文"/>
    <w:basedOn w:val="a"/>
    <w:link w:val="5-Char"/>
    <w:qFormat/>
    <w:pPr>
      <w:spacing w:beforeLines="25" w:afterLines="25" w:line="300" w:lineRule="auto"/>
      <w:ind w:firstLineChars="200" w:firstLine="200"/>
    </w:pPr>
    <w:rPr>
      <w:rFonts w:eastAsia="仿宋_GB2312"/>
      <w:sz w:val="28"/>
      <w:szCs w:val="28"/>
    </w:rPr>
  </w:style>
  <w:style w:type="character" w:customStyle="1" w:styleId="4Char">
    <w:name w:val="标题 4 Char"/>
    <w:link w:val="4"/>
    <w:qFormat/>
    <w:rPr>
      <w:rFonts w:ascii="Calibri Light" w:eastAsia="宋体" w:hAnsi="Calibri Light" w:cs="Times New Roman"/>
      <w:b/>
      <w:bCs/>
      <w:kern w:val="2"/>
      <w:sz w:val="28"/>
      <w:szCs w:val="28"/>
    </w:rPr>
  </w:style>
  <w:style w:type="paragraph" w:customStyle="1" w:styleId="10">
    <w:name w:val="列出段落1"/>
    <w:basedOn w:val="a"/>
    <w:qFormat/>
    <w:pPr>
      <w:ind w:firstLineChars="200" w:firstLine="420"/>
    </w:pPr>
  </w:style>
  <w:style w:type="paragraph" w:styleId="ab">
    <w:name w:val="List Paragraph"/>
    <w:basedOn w:val="a"/>
    <w:qFormat/>
    <w:pPr>
      <w:ind w:firstLineChars="200" w:firstLine="420"/>
    </w:pPr>
  </w:style>
  <w:style w:type="paragraph" w:customStyle="1" w:styleId="11">
    <w:name w:val="列出段落1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com/link?url=http%3A%2F%2Fwww.docin.com%2Fp-452232450.html&amp;q=%E6%89%93%E9%80%A0%E5%8F%8C%E5%B8%88&amp;ts=1497199053&amp;t=fb252c4a7949f688b6e224ba89e614e&amp;src=haoso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5992EE-6688-412C-A615-7D8115F6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1916</Words>
  <Characters>10926</Characters>
  <Application>Microsoft Office Word</Application>
  <DocSecurity>0</DocSecurity>
  <Lines>91</Lines>
  <Paragraphs>25</Paragraphs>
  <ScaleCrop>false</ScaleCrop>
  <Company>Sky123.Org</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yrh</cp:lastModifiedBy>
  <cp:revision>9</cp:revision>
  <dcterms:created xsi:type="dcterms:W3CDTF">2019-09-19T15:15:00Z</dcterms:created>
  <dcterms:modified xsi:type="dcterms:W3CDTF">2019-09-27T06:06:00Z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